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5" w:rsidRDefault="00F81165" w:rsidP="00EE2F68">
      <w:pPr>
        <w:tabs>
          <w:tab w:val="left" w:pos="5040"/>
        </w:tabs>
        <w:jc w:val="center"/>
        <w:rPr>
          <w:b/>
          <w:sz w:val="20"/>
          <w:szCs w:val="20"/>
        </w:rPr>
      </w:pPr>
    </w:p>
    <w:p w:rsidR="00737483" w:rsidRDefault="00737483" w:rsidP="00EE2F68">
      <w:pPr>
        <w:tabs>
          <w:tab w:val="left" w:pos="5040"/>
        </w:tabs>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jc w:val="center"/>
        <w:rPr>
          <w:b/>
          <w:sz w:val="20"/>
          <w:szCs w:val="20"/>
        </w:rPr>
      </w:pPr>
    </w:p>
    <w:p w:rsidR="00F81165" w:rsidRDefault="00F81165" w:rsidP="00EE2F68">
      <w:pPr>
        <w:spacing w:after="120"/>
        <w:jc w:val="center"/>
        <w:rPr>
          <w:b/>
          <w:sz w:val="32"/>
          <w:szCs w:val="32"/>
        </w:rPr>
      </w:pPr>
    </w:p>
    <w:p w:rsidR="00F81165" w:rsidRDefault="00691C7C" w:rsidP="00EE2F68">
      <w:pPr>
        <w:spacing w:after="120"/>
        <w:jc w:val="center"/>
        <w:rPr>
          <w:b/>
          <w:sz w:val="32"/>
          <w:szCs w:val="32"/>
        </w:rPr>
      </w:pPr>
      <w:r w:rsidRPr="00691C7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Малоземельский СС - герб" style="width:48.9pt;height:63.7pt;visibility:visible">
            <v:imagedata r:id="rId8" o:title="Малоземельский СС - герб"/>
          </v:shape>
        </w:pict>
      </w:r>
    </w:p>
    <w:p w:rsidR="00F81165" w:rsidRPr="00F81165" w:rsidRDefault="00F81165" w:rsidP="00EE2F68">
      <w:pPr>
        <w:spacing w:after="120"/>
        <w:jc w:val="center"/>
        <w:rPr>
          <w:b/>
        </w:rPr>
      </w:pPr>
    </w:p>
    <w:p w:rsidR="00F81165" w:rsidRPr="00F81165" w:rsidRDefault="00F81165" w:rsidP="00EE2F68">
      <w:pPr>
        <w:spacing w:after="120"/>
        <w:jc w:val="center"/>
        <w:rPr>
          <w:b/>
        </w:rPr>
      </w:pPr>
      <w:r w:rsidRPr="00F81165">
        <w:rPr>
          <w:b/>
        </w:rPr>
        <w:t>ИНФОРМАЦИОННЫЙ БЮЛЛЕТЕНЬ</w:t>
      </w:r>
    </w:p>
    <w:p w:rsidR="00F81165" w:rsidRPr="00F81165" w:rsidRDefault="00CD6486" w:rsidP="00EE2F68">
      <w:pPr>
        <w:spacing w:after="120"/>
        <w:jc w:val="center"/>
        <w:rPr>
          <w:b/>
        </w:rPr>
      </w:pPr>
      <w:r>
        <w:rPr>
          <w:b/>
        </w:rPr>
        <w:t>СЕЛЬСКОГО ПОСЕЛЕНИЯ</w:t>
      </w:r>
    </w:p>
    <w:p w:rsidR="00F81165" w:rsidRDefault="00F81165" w:rsidP="00EE2F68">
      <w:pPr>
        <w:spacing w:after="120"/>
        <w:jc w:val="center"/>
        <w:rPr>
          <w:b/>
        </w:rPr>
      </w:pPr>
      <w:r w:rsidRPr="00F81165">
        <w:rPr>
          <w:b/>
        </w:rPr>
        <w:t>«МАЛОЗЕМЕЛЬСКИЙ СЕЛЬСОВЕТ»</w:t>
      </w:r>
    </w:p>
    <w:p w:rsidR="00CD6486" w:rsidRDefault="00CD6486" w:rsidP="00EE2F68">
      <w:pPr>
        <w:spacing w:after="120"/>
        <w:jc w:val="center"/>
        <w:rPr>
          <w:b/>
        </w:rPr>
      </w:pPr>
      <w:r>
        <w:rPr>
          <w:b/>
        </w:rPr>
        <w:t xml:space="preserve">ЗАПОЛЯРНОГО РАЙОНА </w:t>
      </w:r>
    </w:p>
    <w:p w:rsidR="00CD6486" w:rsidRPr="00F81165" w:rsidRDefault="00CD6486" w:rsidP="00EE2F68">
      <w:pPr>
        <w:spacing w:after="120"/>
        <w:jc w:val="center"/>
        <w:rPr>
          <w:b/>
        </w:rPr>
      </w:pPr>
      <w:r>
        <w:rPr>
          <w:b/>
        </w:rPr>
        <w:t>НЕНЕЦКОГО АВТОНОМНОГО ОКРУГА</w:t>
      </w:r>
    </w:p>
    <w:p w:rsidR="00F81165" w:rsidRPr="00F81165" w:rsidRDefault="00F81165" w:rsidP="00EE2F68">
      <w:pPr>
        <w:spacing w:after="120"/>
        <w:jc w:val="center"/>
        <w:rPr>
          <w:b/>
        </w:rPr>
      </w:pPr>
    </w:p>
    <w:p w:rsidR="00B743F0" w:rsidRPr="00B743F0" w:rsidRDefault="00F81165" w:rsidP="00B743F0">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center" w:pos="4887"/>
          <w:tab w:val="left" w:pos="5500"/>
          <w:tab w:val="left" w:pos="6335"/>
        </w:tabs>
        <w:ind w:left="2520" w:right="2631"/>
        <w:jc w:val="center"/>
        <w:rPr>
          <w:b/>
        </w:rPr>
      </w:pPr>
      <w:r w:rsidRPr="00827DA0">
        <w:rPr>
          <w:b/>
        </w:rPr>
        <w:t xml:space="preserve">№ </w:t>
      </w:r>
      <w:r w:rsidR="00FA62E5">
        <w:rPr>
          <w:b/>
        </w:rPr>
        <w:t>20</w:t>
      </w:r>
    </w:p>
    <w:p w:rsidR="00F81165" w:rsidRPr="00CF6A3E" w:rsidRDefault="00FA62E5" w:rsidP="00EE2F68">
      <w:pPr>
        <w:pBdr>
          <w:top w:val="thickThinLargeGap" w:sz="24" w:space="1" w:color="auto" w:shadow="1"/>
          <w:left w:val="thickThinLargeGap" w:sz="24" w:space="31" w:color="auto" w:shadow="1"/>
          <w:bottom w:val="thickThinLargeGap" w:sz="24" w:space="1" w:color="auto" w:shadow="1"/>
          <w:right w:val="thickThinLargeGap" w:sz="24" w:space="4" w:color="auto" w:shadow="1"/>
        </w:pBdr>
        <w:tabs>
          <w:tab w:val="left" w:pos="4860"/>
          <w:tab w:val="left" w:pos="5040"/>
          <w:tab w:val="left" w:pos="6335"/>
        </w:tabs>
        <w:ind w:left="2520" w:right="2631"/>
        <w:jc w:val="center"/>
        <w:rPr>
          <w:b/>
        </w:rPr>
      </w:pPr>
      <w:r>
        <w:rPr>
          <w:b/>
        </w:rPr>
        <w:t>16</w:t>
      </w:r>
      <w:r w:rsidR="0013607D">
        <w:rPr>
          <w:b/>
        </w:rPr>
        <w:t>.05</w:t>
      </w:r>
      <w:r w:rsidR="00CD11E9">
        <w:rPr>
          <w:b/>
        </w:rPr>
        <w:t>.2022</w:t>
      </w:r>
      <w:r w:rsidR="00F81165" w:rsidRPr="00CF6A3E">
        <w:rPr>
          <w:b/>
        </w:rPr>
        <w:t xml:space="preserve"> г.</w:t>
      </w:r>
    </w:p>
    <w:p w:rsidR="00F81165" w:rsidRDefault="00F81165" w:rsidP="00EE2F68">
      <w:pPr>
        <w:spacing w:after="120"/>
        <w:jc w:val="center"/>
      </w:pPr>
    </w:p>
    <w:p w:rsidR="00F81165" w:rsidRDefault="00F81165" w:rsidP="00EE2F68"/>
    <w:p w:rsidR="00F81165" w:rsidRDefault="00F81165" w:rsidP="00EE2F68"/>
    <w:p w:rsidR="00F81165" w:rsidRDefault="00F81165" w:rsidP="00EE2F68"/>
    <w:p w:rsidR="00F81165" w:rsidRDefault="00F81165" w:rsidP="00EE2F68"/>
    <w:p w:rsidR="00F81165" w:rsidRDefault="00F81165" w:rsidP="00EE2F68"/>
    <w:p w:rsidR="00F81165" w:rsidRPr="006D208E" w:rsidRDefault="00F81165" w:rsidP="00EE2F68"/>
    <w:p w:rsidR="00F81165" w:rsidRPr="00827DA0" w:rsidRDefault="00F81165" w:rsidP="00EE2F68">
      <w:pPr>
        <w:pStyle w:val="10"/>
        <w:keepNext w:val="0"/>
        <w:spacing w:after="240"/>
        <w:rPr>
          <w:rFonts w:ascii="Bookman Old Style" w:hAnsi="Bookman Old Style"/>
          <w:b/>
          <w:i/>
          <w:sz w:val="20"/>
        </w:rPr>
      </w:pPr>
      <w:r w:rsidRPr="00827DA0">
        <w:rPr>
          <w:rFonts w:ascii="Bookman Old Style" w:hAnsi="Bookman Old Style"/>
          <w:b/>
          <w:i/>
          <w:sz w:val="20"/>
        </w:rPr>
        <w:t>Учредители:</w:t>
      </w:r>
      <w:bookmarkStart w:id="0" w:name="_Toc123048304"/>
      <w:bookmarkStart w:id="1" w:name="_Toc131933048"/>
    </w:p>
    <w:p w:rsidR="00CD6486" w:rsidRDefault="00F81165" w:rsidP="00EE2F68">
      <w:pPr>
        <w:pStyle w:val="10"/>
        <w:keepNext w:val="0"/>
        <w:rPr>
          <w:rFonts w:ascii="Bookman Old Style" w:hAnsi="Bookman Old Style"/>
          <w:b/>
          <w:i/>
          <w:sz w:val="20"/>
        </w:rPr>
      </w:pPr>
      <w:r w:rsidRPr="00827DA0">
        <w:rPr>
          <w:rFonts w:ascii="Bookman Old Style" w:hAnsi="Bookman Old Style"/>
          <w:b/>
          <w:i/>
          <w:sz w:val="20"/>
        </w:rPr>
        <w:t xml:space="preserve">Администрация </w:t>
      </w:r>
      <w:r w:rsidR="00CD6486">
        <w:rPr>
          <w:rFonts w:ascii="Bookman Old Style" w:hAnsi="Bookman Old Style"/>
          <w:b/>
          <w:i/>
          <w:sz w:val="20"/>
        </w:rPr>
        <w:t>Сельского поселения</w:t>
      </w:r>
      <w:r w:rsidRPr="00827DA0">
        <w:rPr>
          <w:rFonts w:ascii="Bookman Old Style" w:hAnsi="Bookman Old Style"/>
          <w:b/>
          <w:i/>
          <w:sz w:val="20"/>
        </w:rPr>
        <w:t xml:space="preserve"> </w:t>
      </w:r>
    </w:p>
    <w:p w:rsidR="00F81165" w:rsidRPr="00827DA0" w:rsidRDefault="00F81165" w:rsidP="00CD6486">
      <w:pPr>
        <w:pStyle w:val="10"/>
        <w:keepNext w:val="0"/>
        <w:rPr>
          <w:rFonts w:ascii="Bookman Old Style" w:hAnsi="Bookman Old Style"/>
          <w:b/>
          <w:i/>
          <w:sz w:val="20"/>
        </w:rPr>
      </w:pPr>
      <w:r w:rsidRPr="00827DA0">
        <w:rPr>
          <w:rFonts w:ascii="Bookman Old Style" w:hAnsi="Bookman Old Style"/>
          <w:b/>
          <w:i/>
          <w:sz w:val="20"/>
        </w:rPr>
        <w:t>«Малоземельский сельсовет»</w:t>
      </w:r>
      <w:bookmarkEnd w:id="0"/>
      <w:bookmarkEnd w:id="1"/>
      <w:r w:rsidR="00CD6486">
        <w:rPr>
          <w:rFonts w:ascii="Bookman Old Style" w:hAnsi="Bookman Old Style"/>
          <w:b/>
          <w:i/>
          <w:sz w:val="20"/>
        </w:rPr>
        <w:t xml:space="preserve"> ЗР НАО</w:t>
      </w:r>
    </w:p>
    <w:p w:rsidR="00CD6486" w:rsidRDefault="00F81165" w:rsidP="00CD6486">
      <w:pPr>
        <w:pStyle w:val="10"/>
        <w:keepNext w:val="0"/>
        <w:rPr>
          <w:rFonts w:ascii="Bookman Old Style" w:hAnsi="Bookman Old Style"/>
          <w:b/>
          <w:i/>
          <w:sz w:val="20"/>
        </w:rPr>
      </w:pPr>
      <w:bookmarkStart w:id="2" w:name="_Toc123048305"/>
      <w:bookmarkStart w:id="3" w:name="_Toc131933049"/>
      <w:r w:rsidRPr="00827DA0">
        <w:rPr>
          <w:rFonts w:ascii="Bookman Old Style" w:hAnsi="Bookman Old Style"/>
          <w:b/>
          <w:i/>
          <w:sz w:val="20"/>
        </w:rPr>
        <w:t xml:space="preserve">Совет депутатов </w:t>
      </w:r>
      <w:bookmarkEnd w:id="2"/>
      <w:bookmarkEnd w:id="3"/>
      <w:r w:rsidR="00CD6486">
        <w:rPr>
          <w:rFonts w:ascii="Bookman Old Style" w:hAnsi="Bookman Old Style"/>
          <w:b/>
          <w:i/>
          <w:sz w:val="20"/>
        </w:rPr>
        <w:t>Сельского поселения</w:t>
      </w:r>
      <w:r w:rsidR="00CD6486" w:rsidRPr="00827DA0">
        <w:rPr>
          <w:rFonts w:ascii="Bookman Old Style" w:hAnsi="Bookman Old Style"/>
          <w:b/>
          <w:i/>
          <w:sz w:val="20"/>
        </w:rPr>
        <w:t xml:space="preserve"> </w:t>
      </w:r>
    </w:p>
    <w:p w:rsidR="00F81165" w:rsidRDefault="00CD6486" w:rsidP="00CD6486">
      <w:pPr>
        <w:pStyle w:val="10"/>
        <w:keepNext w:val="0"/>
        <w:rPr>
          <w:b/>
        </w:rPr>
      </w:pPr>
      <w:r w:rsidRPr="00827DA0">
        <w:rPr>
          <w:rFonts w:ascii="Bookman Old Style" w:hAnsi="Bookman Old Style"/>
          <w:b/>
          <w:i/>
          <w:sz w:val="20"/>
        </w:rPr>
        <w:t>«Малоземельский сельсовет»</w:t>
      </w:r>
      <w:r>
        <w:rPr>
          <w:rFonts w:ascii="Bookman Old Style" w:hAnsi="Bookman Old Style"/>
          <w:b/>
          <w:i/>
          <w:sz w:val="20"/>
        </w:rPr>
        <w:t xml:space="preserve"> ЗР НАО</w:t>
      </w:r>
    </w:p>
    <w:p w:rsidR="00F81165" w:rsidRDefault="00691C7C" w:rsidP="00EE2F68">
      <w:pPr>
        <w:jc w:val="center"/>
      </w:pPr>
      <w:r>
        <w:pict>
          <v:group id="_x0000_s1026" editas="canvas" style="width:257pt;height:27.15pt;mso-position-horizontal-relative:char;mso-position-vertical-relative:line" coordorigin="1856,4041" coordsize="7942,841">
            <o:lock v:ext="edit" aspectratio="t"/>
            <v:shape id="_x0000_s1027" type="#_x0000_t75" style="position:absolute;left:1856;top:4041;width:7942;height:841" o:preferrelative="f">
              <v:fill o:detectmouseclick="t"/>
              <v:path o:extrusionok="t" o:connecttype="none"/>
              <o:lock v:ext="edit" text="t"/>
            </v:shape>
            <v:line id="_x0000_s1028" style="position:absolute;flip:y" from="2416,4041" to="2558,4181" strokeweight="4.5pt">
              <v:stroke linestyle="thinThick"/>
            </v:line>
            <v:line id="_x0000_s1029" style="position:absolute" from="2416,4181" to="2842,4602" strokeweight="4.5pt">
              <v:stroke linestyle="thinThick"/>
            </v:line>
            <v:line id="_x0000_s1030" style="position:absolute;flip:y" from="2700,4041" to="2842,4181" strokeweight="4.5pt">
              <v:stroke linestyle="thinThick"/>
            </v:line>
            <v:line id="_x0000_s1031" style="position:absolute;flip:x" from="2842,4181" to="2984,4321" strokeweight="4.5pt">
              <v:stroke linestyle="thinThick"/>
            </v:line>
            <v:line id="_x0000_s1032" style="position:absolute" from="2842,4321" to="2984,4461" strokeweight="4.5pt">
              <v:stroke linestyle="thinThick"/>
            </v:line>
            <v:line id="_x0000_s1033" style="position:absolute;flip:y" from="2984,4321" to="3126,4461" strokeweight="4.5pt">
              <v:stroke linestyle="thinThick"/>
            </v:line>
            <v:line id="_x0000_s1034" style="position:absolute;flip:x y" from="2984,4181" to="3126,4321" strokeweight="4.5pt">
              <v:stroke linestyle="thinThick"/>
            </v:line>
            <v:line id="_x0000_s1035" style="position:absolute;flip:y" from="2984,4041" to="3126,4181" strokeweight="4.5pt">
              <v:stroke linestyle="thinThick"/>
            </v:line>
            <v:line id="_x0000_s1036" style="position:absolute" from="3126,4041" to="3268,4181" strokeweight="4.5pt">
              <v:stroke linestyle="thinThick"/>
            </v:line>
            <v:line id="_x0000_s1037" style="position:absolute;flip:y" from="3268,4041" to="3410,4181" strokeweight="4.5pt">
              <v:stroke linestyle="thinThick"/>
            </v:line>
            <v:line id="_x0000_s1038" style="position:absolute" from="3410,4041" to="3552,4181" strokeweight="4.5pt">
              <v:stroke linestyle="thinThick"/>
            </v:line>
            <v:line id="_x0000_s1039" style="position:absolute;flip:x" from="3126,4181" to="3552,4602" strokeweight="4.5pt">
              <v:stroke linestyle="thinThick"/>
            </v:line>
            <v:line id="_x0000_s1040" style="position:absolute" from="3126,4602" to="3268,4742" strokeweight="4.5pt">
              <v:stroke linestyle="thinThick"/>
            </v:line>
            <v:line id="_x0000_s1041" style="position:absolute;flip:y" from="3268,4602" to="3410,4742" strokeweight="4.5pt">
              <v:stroke linestyle="thinThick"/>
            </v:line>
            <v:line id="_x0000_s1042" style="position:absolute" from="3410,4602" to="3552,4742" strokeweight="4.5pt">
              <v:stroke linestyle="thinThick"/>
            </v:line>
            <v:line id="_x0000_s1043" style="position:absolute;flip:y" from="3552,4602" to="3694,4742" strokeweight="4.5pt">
              <v:stroke linestyle="thinThick"/>
            </v:line>
            <v:line id="_x0000_s1044" style="position:absolute;flip:x y" from="3552,4461" to="3694,4602" strokeweight="4.5pt">
              <v:stroke linestyle="thinThick"/>
            </v:line>
            <v:line id="_x0000_s1045" style="position:absolute;flip:y" from="3552,4321" to="3694,4461" strokeweight="4.5pt">
              <v:stroke linestyle="thinThick"/>
            </v:line>
            <v:line id="_x0000_s1046" style="position:absolute" from="3694,4321" to="3836,4461" strokeweight="4.5pt">
              <v:stroke linestyle="thinThick"/>
            </v:line>
            <v:line id="_x0000_s1047" style="position:absolute;flip:x" from="3694,4461" to="3836,4602" strokeweight="4.5pt">
              <v:stroke linestyle="thinThick"/>
            </v:line>
            <v:line id="_x0000_s1048" style="position:absolute" from="3694,4602" to="3836,4742" strokeweight="4.5pt">
              <v:stroke linestyle="thinThick"/>
            </v:line>
            <v:line id="_x0000_s1049" style="position:absolute;flip:y" from="3836,4602" to="3978,4742" strokeweight="4.5pt">
              <v:stroke linestyle="thinThick"/>
            </v:line>
            <v:line id="_x0000_s1050" style="position:absolute" from="3978,4602" to="4119,4742" strokeweight="4.5pt">
              <v:stroke linestyle="thinThick"/>
            </v:line>
            <v:line id="_x0000_s1051" style="position:absolute;flip:y" from="4119,4602" to="4261,4742" strokeweight="4.5pt">
              <v:stroke linestyle="thinThick"/>
            </v:line>
            <v:line id="_x0000_s1052" style="position:absolute;flip:x y" from="3836,4181" to="4261,4602" strokeweight="4.5pt">
              <v:stroke linestyle="thinThick"/>
            </v:line>
            <v:line id="_x0000_s1053" style="position:absolute;flip:y" from="3836,4041" to="3978,4181" strokeweight="4.5pt">
              <v:stroke linestyle="thinThick"/>
            </v:line>
            <v:line id="_x0000_s1054" style="position:absolute" from="3978,4041" to="4119,4181" strokeweight="4.5pt">
              <v:stroke linestyle="thinThick"/>
            </v:line>
            <v:line id="_x0000_s1055" style="position:absolute;flip:y" from="4119,4041" to="4261,4181" strokeweight="4.5pt">
              <v:stroke linestyle="thinThick"/>
            </v:line>
            <v:line id="_x0000_s1056" style="position:absolute" from="4261,4041" to="4403,4181" strokeweight="4.5pt">
              <v:stroke linestyle="thinThick"/>
            </v:line>
            <v:line id="_x0000_s1057" style="position:absolute;flip:x" from="4261,4181" to="4403,4321" strokeweight="4.5pt">
              <v:stroke linestyle="thinThick"/>
            </v:line>
            <v:line id="_x0000_s1058" style="position:absolute" from="4261,4321" to="4403,4461" strokeweight="4.5pt">
              <v:stroke linestyle="thinThick"/>
            </v:line>
            <v:line id="_x0000_s1059" style="position:absolute;flip:y" from="4403,4321" to="4545,4461" strokeweight="4.5pt">
              <v:stroke linestyle="thinThick"/>
            </v:line>
            <v:line id="_x0000_s1060" style="position:absolute;flip:x y" from="4403,4181" to="4545,4321" strokeweight="4.5pt">
              <v:stroke linestyle="thinThick"/>
            </v:line>
            <v:line id="_x0000_s1061" style="position:absolute;flip:y" from="4403,4041" to="4545,4181" strokeweight="4.5pt">
              <v:stroke linestyle="thinThick"/>
            </v:line>
            <v:line id="_x0000_s1062" style="position:absolute;flip:x" from="2700,4602" to="2842,4742" strokeweight="4.5pt">
              <v:stroke linestyle="thinThick"/>
            </v:line>
            <v:line id="_x0000_s1063" style="position:absolute" from="2558,4602" to="2700,4742" strokeweight="4.5pt">
              <v:stroke linestyle="thinThick"/>
            </v:line>
            <v:line id="_x0000_s1064" style="position:absolute;flip:x" from="2416,4602" to="2558,4742" strokeweight="4.5pt">
              <v:stroke linestyle="thinThick"/>
            </v:line>
            <v:line id="_x0000_s1065" style="position:absolute" from="4545,4041" to="4687,4181" strokeweight="4.5pt">
              <v:stroke linestyle="thinThick"/>
            </v:line>
            <v:line id="_x0000_s1066" style="position:absolute;flip:y" from="4687,4041" to="4829,4181" strokeweight="4.5pt">
              <v:stroke linestyle="thinThick"/>
            </v:line>
            <v:line id="_x0000_s1067" style="position:absolute" from="4829,4041" to="4971,4181" strokeweight="4.5pt">
              <v:stroke linestyle="thinThick"/>
            </v:line>
            <v:line id="_x0000_s1068" style="position:absolute;flip:x" from="4545,4181" to="4971,4602" strokeweight="4.5pt">
              <v:stroke linestyle="thinThick"/>
            </v:line>
            <v:line id="_x0000_s1069" style="position:absolute;flip:y" from="4687,4602" to="4829,4742" strokeweight="4.5pt">
              <v:stroke linestyle="thinThick"/>
            </v:line>
            <v:line id="_x0000_s1070" style="position:absolute" from="4829,4602" to="4971,4742" strokeweight="4.5pt">
              <v:stroke linestyle="thinThick"/>
            </v:line>
            <v:line id="_x0000_s1071" style="position:absolute;flip:y" from="4971,4602" to="5113,4742" strokeweight="4.5pt">
              <v:stroke linestyle="thinThick"/>
            </v:line>
            <v:line id="_x0000_s1072" style="position:absolute;flip:x y" from="4971,4461" to="5113,4602" strokeweight="4.5pt">
              <v:stroke linestyle="thinThick"/>
            </v:line>
            <v:line id="_x0000_s1073" style="position:absolute;flip:y" from="4971,4321" to="5113,4461" strokeweight="4.5pt">
              <v:stroke linestyle="thinThick"/>
            </v:line>
            <v:line id="_x0000_s1074" style="position:absolute" from="5113,4321" to="5255,4461" strokeweight="4.5pt">
              <v:stroke linestyle="thinThick"/>
            </v:line>
            <v:line id="_x0000_s1075" style="position:absolute;flip:x" from="5113,4461" to="5255,4602" strokeweight="4.5pt">
              <v:stroke linestyle="thinThick"/>
            </v:line>
            <v:line id="_x0000_s1076" style="position:absolute" from="5113,4602" to="5255,4742" strokeweight="4.5pt">
              <v:stroke linestyle="thinThick"/>
            </v:line>
            <v:line id="_x0000_s1077" style="position:absolute;flip:y" from="5539,4041" to="5681,4181" strokeweight="4.5pt">
              <v:stroke linestyle="thinThick"/>
            </v:line>
            <v:line id="_x0000_s1078" style="position:absolute;flip:x" from="5681,4181" to="5823,4321" strokeweight="4.5pt">
              <v:stroke linestyle="thinThick"/>
            </v:line>
            <v:line id="_x0000_s1079" style="position:absolute" from="5681,4321" to="5823,4461" strokeweight="4.5pt">
              <v:stroke linestyle="thinThick"/>
            </v:line>
            <v:line id="_x0000_s1080" style="position:absolute;flip:y" from="5823,4321" to="5965,4461" strokeweight="4.5pt">
              <v:stroke linestyle="thinThick"/>
            </v:line>
            <v:line id="_x0000_s1081" style="position:absolute;flip:x y" from="5823,4181" to="5965,4321" strokeweight="4.5pt">
              <v:stroke linestyle="thinThick"/>
            </v:line>
            <v:line id="_x0000_s1082" style="position:absolute;flip:y" from="5823,4041" to="5965,4181" strokeweight="4.5pt">
              <v:stroke linestyle="thinThick"/>
            </v:line>
            <v:line id="_x0000_s1083" style="position:absolute" from="5965,4041" to="6107,4181" strokeweight="4.5pt">
              <v:stroke linestyle="thinThick"/>
            </v:line>
            <v:line id="_x0000_s1084" style="position:absolute" from="6249,4041" to="6391,4181" strokeweight="4.5pt">
              <v:stroke linestyle="thinThick"/>
            </v:line>
            <v:line id="_x0000_s1085" style="position:absolute;flip:x" from="5965,4181" to="6391,4602" strokeweight="4.5pt">
              <v:stroke linestyle="thinThick"/>
            </v:line>
            <v:line id="_x0000_s1086" style="position:absolute" from="5965,4602" to="6107,4741" strokeweight="4.5pt">
              <v:stroke linestyle="thinThick"/>
            </v:line>
            <v:line id="_x0000_s1087" style="position:absolute;flip:y" from="6107,4602" to="6249,4741" strokeweight="4.5pt">
              <v:stroke linestyle="thinThick"/>
            </v:line>
            <v:line id="_x0000_s1088" style="position:absolute" from="6249,4602" to="6391,4741" strokeweight="4.5pt">
              <v:stroke linestyle="thinThick"/>
            </v:line>
            <v:line id="_x0000_s1089" style="position:absolute;flip:y" from="6391,4602" to="6534,4741" strokeweight="4.5pt">
              <v:stroke linestyle="thinThick"/>
            </v:line>
            <v:line id="_x0000_s1090" style="position:absolute;flip:x y" from="6391,4461" to="6534,4602" strokeweight="4.5pt">
              <v:stroke linestyle="thinThick"/>
            </v:line>
            <v:line id="_x0000_s1091" style="position:absolute;flip:y" from="6391,4321" to="6534,4461" strokeweight="4.5pt">
              <v:stroke linestyle="thinThick"/>
            </v:line>
            <v:line id="_x0000_s1092" style="position:absolute" from="6534,4321" to="6676,4461" strokeweight="4.5pt">
              <v:stroke linestyle="thinThick"/>
            </v:line>
            <v:line id="_x0000_s1093" style="position:absolute;flip:x" from="6534,4461" to="6676,4602" strokeweight="4.5pt">
              <v:stroke linestyle="thinThick"/>
            </v:line>
            <v:line id="_x0000_s1094" style="position:absolute" from="6534,4602" to="6676,4741" strokeweight="4.5pt">
              <v:stroke linestyle="thinThick"/>
            </v:line>
            <v:line id="_x0000_s1095" style="position:absolute;flip:y" from="6676,4602" to="6818,4741" strokeweight="4.5pt">
              <v:stroke linestyle="thinThick"/>
            </v:line>
            <v:line id="_x0000_s1096" style="position:absolute" from="6818,4602" to="6958,4741" strokeweight="4.5pt">
              <v:stroke linestyle="thinThick"/>
            </v:line>
            <v:line id="_x0000_s1097" style="position:absolute;flip:y" from="6958,4602" to="7100,4741" strokeweight="4.5pt">
              <v:stroke linestyle="thinThick"/>
            </v:line>
            <v:line id="_x0000_s1098" style="position:absolute;flip:x y" from="6676,4181" to="7100,4602" strokeweight="4.5pt">
              <v:stroke linestyle="thinThick"/>
            </v:line>
            <v:line id="_x0000_s1099" style="position:absolute;flip:y" from="6676,4041" to="6818,4181" strokeweight="4.5pt">
              <v:stroke linestyle="thinThick"/>
            </v:line>
            <v:line id="_x0000_s1100" style="position:absolute" from="6818,4041" to="6958,4181" strokeweight="4.5pt">
              <v:stroke linestyle="thinThick"/>
            </v:line>
            <v:line id="_x0000_s1101" style="position:absolute;flip:y" from="6958,4041" to="7100,4181" strokeweight="4.5pt">
              <v:stroke linestyle="thinThick"/>
            </v:line>
            <v:line id="_x0000_s1102" style="position:absolute" from="7100,4041" to="7242,4181" strokeweight="4.5pt">
              <v:stroke linestyle="thinThick"/>
            </v:line>
            <v:line id="_x0000_s1103" style="position:absolute;flip:x" from="7100,4181" to="7242,4321" strokeweight="4.5pt">
              <v:stroke linestyle="thinThick"/>
            </v:line>
            <v:line id="_x0000_s1104" style="position:absolute" from="7100,4321" to="7242,4461" strokeweight="4.5pt">
              <v:stroke linestyle="thinThick"/>
            </v:line>
            <v:line id="_x0000_s1105" style="position:absolute;flip:y" from="7242,4321" to="7385,4461" strokeweight="4.5pt">
              <v:stroke linestyle="thinThick"/>
            </v:line>
            <v:line id="_x0000_s1106" style="position:absolute;flip:x y" from="7242,4181" to="7385,4321" strokeweight="4.5pt">
              <v:stroke linestyle="thinThick"/>
            </v:line>
            <v:line id="_x0000_s1107" style="position:absolute;flip:y" from="7242,4041" to="7385,4181" strokeweight="4.5pt">
              <v:stroke linestyle="thinThick"/>
            </v:line>
            <v:line id="_x0000_s1108" style="position:absolute;flip:x" from="5539,4602" to="5681,4741" strokeweight="4.5pt">
              <v:stroke linestyle="thinThick"/>
            </v:line>
            <v:line id="_x0000_s1109" style="position:absolute" from="5397,4602" to="5539,4741" strokeweight="4.5pt">
              <v:stroke linestyle="thinThick"/>
            </v:line>
            <v:line id="_x0000_s1110" style="position:absolute" from="7385,4041" to="7527,4181" strokeweight="4.5pt">
              <v:stroke linestyle="thinThick"/>
            </v:line>
            <v:line id="_x0000_s1111" style="position:absolute;flip:y" from="7527,4041" to="7669,4181" strokeweight="4.5pt">
              <v:stroke linestyle="thinThick"/>
            </v:line>
            <v:line id="_x0000_s1112" style="position:absolute" from="7669,4041" to="7810,4181" strokeweight="4.5pt">
              <v:stroke linestyle="thinThick"/>
            </v:line>
            <v:line id="_x0000_s1113" style="position:absolute;flip:x" from="7385,4181" to="7810,4602" strokeweight="4.5pt">
              <v:stroke linestyle="thinThick"/>
            </v:line>
            <v:line id="_x0000_s1114" style="position:absolute" from="7385,4602" to="7527,4741" strokeweight="4.5pt">
              <v:stroke linestyle="thinThick"/>
            </v:line>
            <v:line id="_x0000_s1115" style="position:absolute;flip:y" from="7527,4602" to="7669,4741" strokeweight="4.5pt">
              <v:stroke linestyle="thinThick"/>
            </v:line>
            <v:line id="_x0000_s1116" style="position:absolute" from="7669,4602" to="7810,4741" strokeweight="4.5pt">
              <v:stroke linestyle="thinThick"/>
            </v:line>
            <v:line id="_x0000_s1117" style="position:absolute;flip:y" from="7810,4602" to="7952,4741" strokeweight="4.5pt">
              <v:stroke linestyle="thinThick"/>
            </v:line>
            <v:line id="_x0000_s1118" style="position:absolute;flip:x y" from="7810,4461" to="7952,4602" strokeweight="4.5pt">
              <v:stroke linestyle="thinThick"/>
            </v:line>
            <v:line id="_x0000_s1119" style="position:absolute;flip:y" from="7810,4321" to="7952,4461" strokeweight="4.5pt">
              <v:stroke linestyle="thinThick"/>
            </v:line>
            <v:line id="_x0000_s1120" style="position:absolute" from="7952,4321" to="8094,4461" strokeweight="4.5pt">
              <v:stroke linestyle="thinThick"/>
            </v:line>
            <v:line id="_x0000_s1121" style="position:absolute;flip:x" from="7952,4461" to="8094,4602" strokeweight="4.5pt">
              <v:stroke linestyle="thinThick"/>
            </v:line>
            <v:line id="_x0000_s1122" style="position:absolute" from="7952,4602" to="8094,4741" strokeweight="4.5pt">
              <v:stroke linestyle="thinThick"/>
            </v:line>
            <v:line id="_x0000_s1123" style="position:absolute;flip:x" from="5255,4602" to="5397,4742" strokeweight="4.5pt">
              <v:stroke linestyle="thinThick"/>
            </v:line>
            <v:line id="_x0000_s1124" style="position:absolute;flip:x y" from="5397,4041" to="5539,4181" strokeweight="4.5pt">
              <v:stroke linestyle="thinThick"/>
            </v:line>
            <v:line id="_x0000_s1125" style="position:absolute;flip:x" from="5255,4041" to="5397,4181" strokeweight="4.5pt">
              <v:stroke linestyle="thinThick"/>
            </v:line>
            <v:line id="_x0000_s1126" style="position:absolute" from="5255,4181" to="5681,4602" strokeweight="4.5pt">
              <v:stroke linestyle="thinThick"/>
            </v:line>
            <v:line id="_x0000_s1127" style="position:absolute;flip:x y" from="5681,4041" to="5823,4181" strokeweight="4.5pt">
              <v:stroke linestyle="thinThick"/>
            </v:line>
            <v:line id="_x0000_s1128" style="position:absolute;flip:y" from="8094,4602" to="8236,4742" strokeweight="4.5pt">
              <v:stroke linestyle="thinThick"/>
            </v:line>
            <v:line id="_x0000_s1129" style="position:absolute" from="8236,4602" to="8378,4742" strokeweight="4.5pt">
              <v:stroke linestyle="thinThick"/>
            </v:line>
            <v:line id="_x0000_s1130" style="position:absolute;flip:y" from="8378,4602" to="8520,4742" strokeweight="4.5pt">
              <v:stroke linestyle="thinThick"/>
            </v:line>
            <v:line id="_x0000_s1131" style="position:absolute;flip:x y" from="8094,4181" to="8520,4602" strokeweight="4.5pt">
              <v:stroke linestyle="thinThick"/>
            </v:line>
            <v:line id="_x0000_s1132" style="position:absolute;flip:y" from="8094,4041" to="8236,4181" strokeweight="4.5pt">
              <v:stroke linestyle="thinThick"/>
            </v:line>
            <v:line id="_x0000_s1133" style="position:absolute" from="8236,4041" to="8378,4181" strokeweight="4.5pt">
              <v:stroke linestyle="thinThick"/>
            </v:line>
            <v:line id="_x0000_s1134" style="position:absolute;flip:y" from="8378,4041" to="8520,4181" strokeweight="4.5pt">
              <v:stroke linestyle="thinThick"/>
            </v:line>
            <v:line id="_x0000_s1135" style="position:absolute" from="8520,4041" to="8662,4181" strokeweight="4.5pt">
              <v:stroke linestyle="thinThick"/>
            </v:line>
            <v:line id="_x0000_s1136" style="position:absolute;flip:x" from="8520,4181" to="8662,4321" strokeweight="4.5pt">
              <v:stroke linestyle="thinThick"/>
            </v:line>
            <v:line id="_x0000_s1137" style="position:absolute" from="8520,4321" to="8662,4461" strokeweight="4.5pt">
              <v:stroke linestyle="thinThick"/>
            </v:line>
            <v:line id="_x0000_s1138" style="position:absolute;flip:y" from="8662,4321" to="8804,4461" strokeweight="4.5pt">
              <v:stroke linestyle="thinThick"/>
            </v:line>
            <v:line id="_x0000_s1139" style="position:absolute;flip:x y" from="8662,4181" to="8804,4321" strokeweight="4.5pt">
              <v:stroke linestyle="thinThick"/>
            </v:line>
            <v:line id="_x0000_s1140" style="position:absolute;flip:y" from="8662,4041" to="8804,4181" strokeweight="4.5pt">
              <v:stroke linestyle="thinThick"/>
            </v:line>
            <v:line id="_x0000_s1141" style="position:absolute" from="8804,4041" to="8946,4181" strokeweight="4.5pt">
              <v:stroke linestyle="thinThick"/>
            </v:line>
            <v:line id="_x0000_s1142" style="position:absolute;flip:y" from="8946,4041" to="9088,4181" strokeweight="4.5pt">
              <v:stroke linestyle="thinThick"/>
            </v:line>
            <v:line id="_x0000_s1143" style="position:absolute" from="9088,4041" to="9230,4181" strokeweight="4.5pt">
              <v:stroke linestyle="thinThick"/>
            </v:line>
            <v:line id="_x0000_s1144" style="position:absolute;flip:x" from="8804,4181" to="9230,4602" strokeweight="4.5pt">
              <v:stroke linestyle="thinThick"/>
            </v:line>
            <v:line id="_x0000_s1145" style="position:absolute" from="8804,4602" to="8946,4742" strokeweight="4.5pt">
              <v:stroke linestyle="thinThick"/>
            </v:line>
            <v:line id="_x0000_s1146" style="position:absolute;flip:y" from="8946,4602" to="9088,4742" strokeweight="4.5pt">
              <v:stroke linestyle="thinThick"/>
            </v:line>
            <v:line id="_x0000_s1147" style="position:absolute" from="9127,4602" to="9270,4743" strokeweight="4.5pt">
              <v:stroke linestyle="thinThick"/>
            </v:line>
            <v:line id="_x0000_s1148" style="position:absolute" from="2558,4041" to="2700,4181" strokeweight="4.5pt">
              <v:stroke linestyle="thinThick"/>
            </v:line>
            <v:line id="_x0000_s1149" style="position:absolute" from="2842,4041" to="2984,4181" strokeweight="4.5pt">
              <v:stroke linestyle="thinThick"/>
            </v:line>
            <w10:wrap type="none"/>
            <w10:anchorlock/>
          </v:group>
        </w:pict>
      </w:r>
    </w:p>
    <w:p w:rsidR="00737483" w:rsidRDefault="00737483" w:rsidP="00EE2F68">
      <w:pPr>
        <w:jc w:val="center"/>
      </w:pPr>
    </w:p>
    <w:p w:rsidR="00737483" w:rsidRPr="008B14E0" w:rsidRDefault="00737483" w:rsidP="00EE2F68">
      <w:pPr>
        <w:jc w:val="center"/>
        <w:rPr>
          <w:sz w:val="20"/>
          <w:szCs w:val="20"/>
        </w:rPr>
      </w:pPr>
    </w:p>
    <w:p w:rsidR="00982DBE" w:rsidRPr="008B14E0" w:rsidRDefault="000F71F7" w:rsidP="00982DBE">
      <w:pPr>
        <w:numPr>
          <w:ilvl w:val="0"/>
          <w:numId w:val="1"/>
        </w:numPr>
        <w:pBdr>
          <w:bottom w:val="single" w:sz="4" w:space="1" w:color="auto"/>
        </w:pBdr>
        <w:tabs>
          <w:tab w:val="clear" w:pos="1080"/>
          <w:tab w:val="num" w:pos="0"/>
          <w:tab w:val="left" w:pos="360"/>
          <w:tab w:val="left" w:pos="1260"/>
        </w:tabs>
        <w:ind w:left="0" w:firstLine="0"/>
        <w:rPr>
          <w:b/>
          <w:sz w:val="20"/>
          <w:szCs w:val="20"/>
        </w:rPr>
      </w:pPr>
      <w:r w:rsidRPr="008B14E0">
        <w:rPr>
          <w:b/>
          <w:sz w:val="20"/>
          <w:szCs w:val="20"/>
        </w:rPr>
        <w:lastRenderedPageBreak/>
        <w:t xml:space="preserve">Раздел. </w:t>
      </w:r>
      <w:r w:rsidRPr="008B14E0">
        <w:rPr>
          <w:b/>
          <w:sz w:val="20"/>
          <w:szCs w:val="20"/>
        </w:rPr>
        <w:tab/>
        <w:t>РЕШЕНИЯ СОВЕТА ДЕПУТАТОВ</w:t>
      </w:r>
    </w:p>
    <w:p w:rsidR="00F35842" w:rsidRPr="008B14E0" w:rsidRDefault="00F35842" w:rsidP="008E59A3">
      <w:pPr>
        <w:tabs>
          <w:tab w:val="left" w:pos="2340"/>
        </w:tabs>
        <w:jc w:val="center"/>
        <w:rPr>
          <w:sz w:val="20"/>
          <w:szCs w:val="20"/>
        </w:rPr>
      </w:pPr>
    </w:p>
    <w:p w:rsidR="003A4627" w:rsidRPr="008B14E0" w:rsidRDefault="003A4627" w:rsidP="00490506">
      <w:pPr>
        <w:pBdr>
          <w:top w:val="single" w:sz="4" w:space="1" w:color="auto"/>
        </w:pBdr>
        <w:jc w:val="both"/>
        <w:rPr>
          <w:sz w:val="20"/>
          <w:szCs w:val="20"/>
        </w:rPr>
      </w:pPr>
    </w:p>
    <w:p w:rsidR="003A4627" w:rsidRPr="008B14E0" w:rsidRDefault="003A4627" w:rsidP="00D953DF">
      <w:pPr>
        <w:numPr>
          <w:ilvl w:val="0"/>
          <w:numId w:val="1"/>
        </w:numPr>
        <w:tabs>
          <w:tab w:val="clear" w:pos="1080"/>
          <w:tab w:val="num" w:pos="0"/>
        </w:tabs>
        <w:ind w:left="0" w:firstLine="0"/>
        <w:jc w:val="both"/>
        <w:rPr>
          <w:b/>
          <w:sz w:val="20"/>
          <w:szCs w:val="20"/>
        </w:rPr>
      </w:pPr>
      <w:r w:rsidRPr="008B14E0">
        <w:rPr>
          <w:b/>
          <w:sz w:val="20"/>
          <w:szCs w:val="20"/>
        </w:rPr>
        <w:t>РАЗДЕЛ. ПОСТАНОВЛЕНИЯ, РАСПОРЯЖЕНИЯ ГЛАВЫ</w:t>
      </w:r>
    </w:p>
    <w:p w:rsidR="003A4627" w:rsidRPr="008B14E0" w:rsidRDefault="003A4627" w:rsidP="00D953DF">
      <w:pPr>
        <w:pBdr>
          <w:bottom w:val="single" w:sz="4" w:space="0" w:color="auto"/>
        </w:pBdr>
        <w:jc w:val="both"/>
        <w:rPr>
          <w:sz w:val="20"/>
          <w:szCs w:val="20"/>
        </w:rPr>
      </w:pPr>
    </w:p>
    <w:p w:rsidR="00797577" w:rsidRDefault="00797577" w:rsidP="00797577">
      <w:pPr>
        <w:jc w:val="center"/>
        <w:rPr>
          <w:sz w:val="20"/>
          <w:szCs w:val="20"/>
        </w:rPr>
      </w:pPr>
    </w:p>
    <w:p w:rsidR="00FA62E5" w:rsidRPr="00FA62E5" w:rsidRDefault="00FA62E5" w:rsidP="00FA62E5">
      <w:pPr>
        <w:pStyle w:val="ad"/>
        <w:jc w:val="center"/>
        <w:rPr>
          <w:rFonts w:ascii="Times New Roman" w:hAnsi="Times New Roman"/>
          <w:b/>
          <w:sz w:val="20"/>
          <w:szCs w:val="20"/>
        </w:rPr>
      </w:pPr>
      <w:r w:rsidRPr="00FA62E5">
        <w:rPr>
          <w:sz w:val="20"/>
          <w:szCs w:val="20"/>
        </w:rPr>
        <w:pict>
          <v:shape id="_x0000_i1027" type="#_x0000_t75" style="width:34.15pt;height:43.4pt">
            <v:imagedata r:id="rId9" o:title="Малоземельский СС - герб"/>
          </v:shape>
        </w:pict>
      </w:r>
    </w:p>
    <w:p w:rsidR="00FA62E5" w:rsidRPr="00FA62E5" w:rsidRDefault="00FA62E5" w:rsidP="00FA62E5">
      <w:pPr>
        <w:pStyle w:val="ad"/>
        <w:jc w:val="center"/>
        <w:rPr>
          <w:rFonts w:ascii="Times New Roman" w:hAnsi="Times New Roman"/>
          <w:b/>
          <w:sz w:val="20"/>
          <w:szCs w:val="20"/>
        </w:rPr>
      </w:pPr>
      <w:r w:rsidRPr="00FA62E5">
        <w:rPr>
          <w:rFonts w:ascii="Times New Roman" w:hAnsi="Times New Roman"/>
          <w:b/>
          <w:sz w:val="20"/>
          <w:szCs w:val="20"/>
        </w:rPr>
        <w:t xml:space="preserve">СОВЕТ ДЕПУТАТОВ </w:t>
      </w:r>
      <w:proofErr w:type="gramStart"/>
      <w:r w:rsidRPr="00FA62E5">
        <w:rPr>
          <w:rFonts w:ascii="Times New Roman" w:hAnsi="Times New Roman"/>
          <w:b/>
          <w:sz w:val="20"/>
          <w:szCs w:val="20"/>
        </w:rPr>
        <w:t>СЕЛЬСКОГО</w:t>
      </w:r>
      <w:proofErr w:type="gramEnd"/>
      <w:r w:rsidRPr="00FA62E5">
        <w:rPr>
          <w:rFonts w:ascii="Times New Roman" w:hAnsi="Times New Roman"/>
          <w:b/>
          <w:sz w:val="20"/>
          <w:szCs w:val="20"/>
        </w:rPr>
        <w:t xml:space="preserve"> ПОСЕЛЕНИИЯ</w:t>
      </w:r>
    </w:p>
    <w:p w:rsidR="00FA62E5" w:rsidRPr="00FA62E5" w:rsidRDefault="00FA62E5" w:rsidP="00FA62E5">
      <w:pPr>
        <w:pStyle w:val="ad"/>
        <w:jc w:val="center"/>
        <w:rPr>
          <w:rFonts w:ascii="Times New Roman" w:hAnsi="Times New Roman"/>
          <w:b/>
          <w:sz w:val="20"/>
          <w:szCs w:val="20"/>
        </w:rPr>
      </w:pPr>
      <w:r w:rsidRPr="00FA62E5">
        <w:rPr>
          <w:rFonts w:ascii="Times New Roman" w:hAnsi="Times New Roman"/>
          <w:b/>
          <w:sz w:val="20"/>
          <w:szCs w:val="20"/>
        </w:rPr>
        <w:t>«МАЛОЗЕМЕЛЬСКИЙ СЕЛЬСОВЕТ» ЗАПОЛЯРНОГО РАЙОНА</w:t>
      </w:r>
    </w:p>
    <w:p w:rsidR="00FA62E5" w:rsidRPr="00FA62E5" w:rsidRDefault="00FA62E5" w:rsidP="00FA62E5">
      <w:pPr>
        <w:pStyle w:val="ad"/>
        <w:jc w:val="center"/>
        <w:rPr>
          <w:rFonts w:ascii="Times New Roman" w:hAnsi="Times New Roman"/>
          <w:b/>
          <w:sz w:val="20"/>
          <w:szCs w:val="20"/>
        </w:rPr>
      </w:pPr>
      <w:r w:rsidRPr="00FA62E5">
        <w:rPr>
          <w:rFonts w:ascii="Times New Roman" w:hAnsi="Times New Roman"/>
          <w:b/>
          <w:sz w:val="20"/>
          <w:szCs w:val="20"/>
        </w:rPr>
        <w:t>НЕНЕЦКОГО АВТОНОМНОГО ОКРУГА</w:t>
      </w:r>
    </w:p>
    <w:p w:rsidR="00FA62E5" w:rsidRPr="00FA62E5" w:rsidRDefault="00FA62E5" w:rsidP="00FA62E5">
      <w:pPr>
        <w:pStyle w:val="ad"/>
        <w:jc w:val="center"/>
        <w:rPr>
          <w:rFonts w:ascii="Times New Roman" w:hAnsi="Times New Roman"/>
          <w:sz w:val="20"/>
          <w:szCs w:val="20"/>
        </w:rPr>
      </w:pPr>
    </w:p>
    <w:p w:rsidR="00FA62E5" w:rsidRPr="00FA62E5" w:rsidRDefault="00FA62E5" w:rsidP="00FA62E5">
      <w:pPr>
        <w:pStyle w:val="ad"/>
        <w:jc w:val="center"/>
        <w:rPr>
          <w:rFonts w:ascii="Times New Roman" w:hAnsi="Times New Roman"/>
          <w:sz w:val="20"/>
          <w:szCs w:val="20"/>
        </w:rPr>
      </w:pPr>
    </w:p>
    <w:p w:rsidR="00FA62E5" w:rsidRPr="00FA62E5" w:rsidRDefault="00FA62E5" w:rsidP="00FA62E5">
      <w:pPr>
        <w:pStyle w:val="ad"/>
        <w:jc w:val="center"/>
        <w:rPr>
          <w:rFonts w:ascii="Times New Roman" w:hAnsi="Times New Roman"/>
          <w:sz w:val="20"/>
          <w:szCs w:val="20"/>
        </w:rPr>
      </w:pPr>
      <w:r w:rsidRPr="00FA62E5">
        <w:rPr>
          <w:rFonts w:ascii="Times New Roman" w:hAnsi="Times New Roman"/>
          <w:sz w:val="20"/>
          <w:szCs w:val="20"/>
        </w:rPr>
        <w:t>6 - е заседание 7 - го созыва</w:t>
      </w:r>
    </w:p>
    <w:p w:rsidR="00FA62E5" w:rsidRPr="00FA62E5" w:rsidRDefault="00FA62E5" w:rsidP="00FA62E5">
      <w:pPr>
        <w:pStyle w:val="ad"/>
        <w:jc w:val="center"/>
        <w:rPr>
          <w:rFonts w:ascii="Times New Roman" w:hAnsi="Times New Roman"/>
          <w:sz w:val="20"/>
          <w:szCs w:val="20"/>
        </w:rPr>
      </w:pPr>
    </w:p>
    <w:p w:rsidR="00FA62E5" w:rsidRPr="00FA62E5" w:rsidRDefault="00FA62E5" w:rsidP="00FA62E5">
      <w:pPr>
        <w:pStyle w:val="ad"/>
        <w:jc w:val="center"/>
        <w:rPr>
          <w:rFonts w:ascii="Times New Roman" w:hAnsi="Times New Roman"/>
          <w:sz w:val="20"/>
          <w:szCs w:val="20"/>
        </w:rPr>
      </w:pPr>
    </w:p>
    <w:p w:rsidR="00FA62E5" w:rsidRPr="00FA62E5" w:rsidRDefault="00FA62E5" w:rsidP="00FA62E5">
      <w:pPr>
        <w:pStyle w:val="ad"/>
        <w:jc w:val="center"/>
        <w:rPr>
          <w:rFonts w:ascii="Times New Roman" w:hAnsi="Times New Roman"/>
          <w:sz w:val="20"/>
          <w:szCs w:val="20"/>
        </w:rPr>
      </w:pPr>
      <w:r w:rsidRPr="00FA62E5">
        <w:rPr>
          <w:rFonts w:ascii="Times New Roman" w:hAnsi="Times New Roman"/>
          <w:sz w:val="20"/>
          <w:szCs w:val="20"/>
        </w:rPr>
        <w:t>РЕШЕНИЕ</w:t>
      </w:r>
    </w:p>
    <w:p w:rsidR="00FA62E5" w:rsidRPr="00FA62E5" w:rsidRDefault="00FA62E5" w:rsidP="00FA62E5">
      <w:pPr>
        <w:pStyle w:val="ad"/>
        <w:jc w:val="center"/>
        <w:rPr>
          <w:rFonts w:ascii="Times New Roman" w:hAnsi="Times New Roman"/>
          <w:sz w:val="20"/>
          <w:szCs w:val="20"/>
        </w:rPr>
      </w:pPr>
      <w:r w:rsidRPr="00FA62E5">
        <w:rPr>
          <w:rFonts w:ascii="Times New Roman" w:hAnsi="Times New Roman"/>
          <w:sz w:val="20"/>
          <w:szCs w:val="20"/>
        </w:rPr>
        <w:t>от 16 мая 2022 № 31</w:t>
      </w:r>
    </w:p>
    <w:p w:rsidR="00FA62E5" w:rsidRPr="00FA62E5" w:rsidRDefault="00FA62E5" w:rsidP="00FA62E5">
      <w:pPr>
        <w:pStyle w:val="ad"/>
        <w:jc w:val="center"/>
        <w:rPr>
          <w:rFonts w:ascii="Times New Roman" w:hAnsi="Times New Roman"/>
          <w:sz w:val="20"/>
          <w:szCs w:val="20"/>
        </w:rPr>
      </w:pPr>
    </w:p>
    <w:p w:rsidR="00FA62E5" w:rsidRPr="00FA62E5" w:rsidRDefault="00FA62E5" w:rsidP="00FA62E5">
      <w:pPr>
        <w:pStyle w:val="ad"/>
        <w:jc w:val="center"/>
        <w:rPr>
          <w:rFonts w:ascii="Times New Roman" w:hAnsi="Times New Roman"/>
          <w:b/>
          <w:bCs/>
          <w:sz w:val="20"/>
          <w:szCs w:val="20"/>
        </w:rPr>
      </w:pPr>
      <w:r w:rsidRPr="00FA62E5">
        <w:rPr>
          <w:rFonts w:ascii="Times New Roman" w:hAnsi="Times New Roman"/>
          <w:b/>
          <w:sz w:val="20"/>
          <w:szCs w:val="20"/>
        </w:rPr>
        <w:t>Об утверждении П</w:t>
      </w:r>
      <w:r w:rsidRPr="00FA62E5">
        <w:rPr>
          <w:rFonts w:ascii="Times New Roman" w:hAnsi="Times New Roman"/>
          <w:b/>
          <w:bCs/>
          <w:sz w:val="20"/>
          <w:szCs w:val="20"/>
        </w:rPr>
        <w:t>равил благоустройства территории Сельского поселения</w:t>
      </w:r>
    </w:p>
    <w:p w:rsidR="00FA62E5" w:rsidRPr="00FA62E5" w:rsidRDefault="00FA62E5" w:rsidP="00FA62E5">
      <w:pPr>
        <w:pStyle w:val="ad"/>
        <w:jc w:val="center"/>
        <w:rPr>
          <w:rFonts w:ascii="Times New Roman" w:hAnsi="Times New Roman"/>
          <w:b/>
          <w:bCs/>
          <w:sz w:val="20"/>
          <w:szCs w:val="20"/>
        </w:rPr>
      </w:pPr>
      <w:r w:rsidRPr="00FA62E5">
        <w:rPr>
          <w:rFonts w:ascii="Times New Roman" w:hAnsi="Times New Roman"/>
          <w:b/>
          <w:bCs/>
          <w:sz w:val="20"/>
          <w:szCs w:val="20"/>
        </w:rPr>
        <w:t xml:space="preserve"> «Малоземельский сельсовет» Заполярного района</w:t>
      </w:r>
    </w:p>
    <w:p w:rsidR="00FA62E5" w:rsidRPr="00FA62E5" w:rsidRDefault="00FA62E5" w:rsidP="00FA62E5">
      <w:pPr>
        <w:pStyle w:val="ad"/>
        <w:jc w:val="center"/>
        <w:rPr>
          <w:rFonts w:ascii="Times New Roman" w:hAnsi="Times New Roman"/>
          <w:b/>
          <w:bCs/>
          <w:sz w:val="20"/>
          <w:szCs w:val="20"/>
        </w:rPr>
      </w:pPr>
      <w:r w:rsidRPr="00FA62E5">
        <w:rPr>
          <w:rFonts w:ascii="Times New Roman" w:hAnsi="Times New Roman"/>
          <w:b/>
          <w:bCs/>
          <w:sz w:val="20"/>
          <w:szCs w:val="20"/>
        </w:rPr>
        <w:t>Ненецкого автономного округа</w:t>
      </w:r>
    </w:p>
    <w:p w:rsidR="00FA62E5" w:rsidRPr="00FA62E5" w:rsidRDefault="00FA62E5" w:rsidP="00FA62E5">
      <w:pPr>
        <w:pStyle w:val="ad"/>
        <w:jc w:val="center"/>
        <w:rPr>
          <w:rFonts w:ascii="Times New Roman" w:hAnsi="Times New Roman"/>
          <w:b/>
          <w:sz w:val="20"/>
          <w:szCs w:val="20"/>
        </w:rPr>
      </w:pPr>
    </w:p>
    <w:p w:rsidR="00FA62E5" w:rsidRPr="00FA62E5" w:rsidRDefault="00FA62E5" w:rsidP="00FA62E5">
      <w:pPr>
        <w:autoSpaceDE w:val="0"/>
        <w:autoSpaceDN w:val="0"/>
        <w:adjustRightInd w:val="0"/>
        <w:ind w:firstLine="540"/>
        <w:jc w:val="both"/>
        <w:rPr>
          <w:sz w:val="20"/>
          <w:szCs w:val="20"/>
        </w:rPr>
      </w:pPr>
      <w:r w:rsidRPr="00FA62E5">
        <w:rPr>
          <w:bCs/>
          <w:sz w:val="20"/>
          <w:szCs w:val="20"/>
        </w:rPr>
        <w:t xml:space="preserve">В соответствии с частью 3 статьи 14, статьей 45.1 </w:t>
      </w:r>
      <w:r w:rsidRPr="00FA62E5">
        <w:rPr>
          <w:sz w:val="20"/>
          <w:szCs w:val="20"/>
        </w:rPr>
        <w:t>Федерального закон от 06.10.2003            N 131-ФЗ «Об общих принципах организации местного самоуправления в Российской Федерации», Законом  Ненецкого автономного округа от 29.03.2019 N 60-ОЗ «О порядке определения органами местного самоуправления границ прилегающих территорий», со статьей 81.1. Устава Сельского поселения «Малоземельский сельсовет» Заполярного района Ненецкого автономного округа, принимая во внимание результаты участия граждан в обсуждении проекта Правила благоустройства территории  Сельского поселения  «</w:t>
      </w:r>
      <w:r w:rsidRPr="00FA62E5">
        <w:rPr>
          <w:bCs/>
          <w:sz w:val="20"/>
          <w:szCs w:val="20"/>
        </w:rPr>
        <w:t>Малоземельский</w:t>
      </w:r>
      <w:r w:rsidRPr="00FA62E5">
        <w:rPr>
          <w:sz w:val="20"/>
          <w:szCs w:val="20"/>
        </w:rPr>
        <w:t xml:space="preserve"> сельсовет»  Заполярного района Ненецкого автономного округа от 04.04.2022 года,</w:t>
      </w:r>
      <w:r w:rsidRPr="00FA62E5">
        <w:rPr>
          <w:bCs/>
          <w:sz w:val="20"/>
          <w:szCs w:val="20"/>
        </w:rPr>
        <w:t xml:space="preserve"> </w:t>
      </w:r>
      <w:r w:rsidRPr="00FA62E5">
        <w:rPr>
          <w:sz w:val="20"/>
          <w:szCs w:val="20"/>
        </w:rPr>
        <w:t>Совет депутатов Сельского поселения «</w:t>
      </w:r>
      <w:r w:rsidRPr="00FA62E5">
        <w:rPr>
          <w:bCs/>
          <w:sz w:val="20"/>
          <w:szCs w:val="20"/>
        </w:rPr>
        <w:t>Малоземельский</w:t>
      </w:r>
      <w:r w:rsidRPr="00FA62E5">
        <w:rPr>
          <w:sz w:val="20"/>
          <w:szCs w:val="20"/>
        </w:rPr>
        <w:t xml:space="preserve"> сельсовет» Заполярного района Ненецкого автономного округа РЕШИЛ:</w:t>
      </w:r>
    </w:p>
    <w:p w:rsidR="00FA62E5" w:rsidRPr="00FA62E5" w:rsidRDefault="00FA62E5" w:rsidP="00FA62E5">
      <w:pPr>
        <w:pStyle w:val="ConsPlusNormal"/>
        <w:jc w:val="both"/>
        <w:rPr>
          <w:rFonts w:ascii="Times New Roman" w:hAnsi="Times New Roman" w:cs="Times New Roman"/>
        </w:rPr>
      </w:pPr>
    </w:p>
    <w:p w:rsidR="00FA62E5" w:rsidRPr="00FA62E5" w:rsidRDefault="00FA62E5" w:rsidP="00FA62E5">
      <w:pPr>
        <w:pStyle w:val="ConsPlusNormal"/>
        <w:jc w:val="both"/>
        <w:rPr>
          <w:rFonts w:ascii="Times New Roman" w:hAnsi="Times New Roman" w:cs="Times New Roman"/>
        </w:rPr>
      </w:pPr>
      <w:r w:rsidRPr="00FA62E5">
        <w:rPr>
          <w:rFonts w:ascii="Times New Roman" w:hAnsi="Times New Roman" w:cs="Times New Roman"/>
        </w:rPr>
        <w:t xml:space="preserve">1.  Утвердить прилагаемые Правила благоустройства территории </w:t>
      </w:r>
      <w:r w:rsidRPr="00FA62E5">
        <w:rPr>
          <w:rFonts w:ascii="Times New Roman" w:hAnsi="Times New Roman"/>
        </w:rPr>
        <w:t>Сельского поселения «</w:t>
      </w:r>
      <w:r w:rsidRPr="00FA62E5">
        <w:rPr>
          <w:rFonts w:ascii="Times New Roman" w:hAnsi="Times New Roman"/>
          <w:bCs/>
        </w:rPr>
        <w:t>Малоземельский</w:t>
      </w:r>
      <w:r w:rsidRPr="00FA62E5">
        <w:rPr>
          <w:rFonts w:ascii="Times New Roman" w:hAnsi="Times New Roman"/>
        </w:rPr>
        <w:t xml:space="preserve"> сельсовет» Заполярного района Ненецкого автономного округа</w:t>
      </w:r>
      <w:r w:rsidRPr="00FA62E5">
        <w:rPr>
          <w:rFonts w:ascii="Times New Roman" w:hAnsi="Times New Roman" w:cs="Times New Roman"/>
        </w:rPr>
        <w:t>.</w:t>
      </w:r>
    </w:p>
    <w:p w:rsidR="00FA62E5" w:rsidRPr="00FA62E5" w:rsidRDefault="00FA62E5" w:rsidP="00FA62E5">
      <w:pPr>
        <w:ind w:firstLine="360"/>
        <w:jc w:val="both"/>
        <w:rPr>
          <w:sz w:val="20"/>
          <w:szCs w:val="20"/>
        </w:rPr>
      </w:pPr>
      <w:r w:rsidRPr="00FA62E5">
        <w:rPr>
          <w:sz w:val="20"/>
          <w:szCs w:val="20"/>
        </w:rPr>
        <w:tab/>
      </w:r>
    </w:p>
    <w:p w:rsidR="00FA62E5" w:rsidRPr="00FA62E5" w:rsidRDefault="00FA62E5" w:rsidP="00FA62E5">
      <w:pPr>
        <w:pStyle w:val="ConsPlusNormal"/>
        <w:ind w:firstLine="708"/>
        <w:jc w:val="both"/>
        <w:rPr>
          <w:rFonts w:ascii="Times New Roman" w:hAnsi="Times New Roman" w:cs="Times New Roman"/>
          <w:i/>
          <w:color w:val="FF0000"/>
        </w:rPr>
      </w:pPr>
      <w:r w:rsidRPr="00FA62E5">
        <w:rPr>
          <w:rFonts w:ascii="Times New Roman" w:hAnsi="Times New Roman"/>
        </w:rPr>
        <w:t xml:space="preserve">2.  Признать утратившими силу решение Совета депутатов </w:t>
      </w:r>
      <w:r w:rsidRPr="00FA62E5">
        <w:rPr>
          <w:rFonts w:ascii="Times New Roman" w:hAnsi="Times New Roman" w:cs="Times New Roman"/>
        </w:rPr>
        <w:t>Сельское поселение «</w:t>
      </w:r>
      <w:r w:rsidRPr="00FA62E5">
        <w:rPr>
          <w:rFonts w:ascii="Times New Roman" w:hAnsi="Times New Roman"/>
          <w:bCs/>
        </w:rPr>
        <w:t>Малоземельский</w:t>
      </w:r>
      <w:r w:rsidRPr="00FA62E5">
        <w:rPr>
          <w:rFonts w:ascii="Times New Roman" w:hAnsi="Times New Roman" w:cs="Times New Roman"/>
        </w:rPr>
        <w:t xml:space="preserve"> сельсовет» Ненецкого автономного округа от 30.05.2013 № 210 «Об утверждении Правил благоустройства территории муниципального образования «</w:t>
      </w:r>
      <w:r w:rsidRPr="00FA62E5">
        <w:rPr>
          <w:rFonts w:ascii="Times New Roman" w:hAnsi="Times New Roman"/>
          <w:bCs/>
        </w:rPr>
        <w:t>Малоземельский</w:t>
      </w:r>
      <w:r w:rsidRPr="00FA62E5">
        <w:rPr>
          <w:rFonts w:ascii="Times New Roman" w:hAnsi="Times New Roman" w:cs="Times New Roman"/>
        </w:rPr>
        <w:t xml:space="preserve"> сельсовет» Ненецкого автономного округа» (в ред. решений Совета депутатов МО «</w:t>
      </w:r>
      <w:r w:rsidRPr="00FA62E5">
        <w:rPr>
          <w:rFonts w:ascii="Times New Roman" w:hAnsi="Times New Roman"/>
          <w:bCs/>
        </w:rPr>
        <w:t>Малоземельский</w:t>
      </w:r>
      <w:r w:rsidRPr="00FA62E5">
        <w:rPr>
          <w:rFonts w:ascii="Times New Roman" w:hAnsi="Times New Roman" w:cs="Times New Roman"/>
        </w:rPr>
        <w:t xml:space="preserve"> сельсовет» НАО от 25.03.2020 № 156).</w:t>
      </w:r>
    </w:p>
    <w:p w:rsidR="00FA62E5" w:rsidRPr="00FA62E5" w:rsidRDefault="00FA62E5" w:rsidP="00FA62E5">
      <w:pPr>
        <w:ind w:firstLine="567"/>
        <w:jc w:val="both"/>
        <w:rPr>
          <w:i/>
          <w:color w:val="FF0000"/>
          <w:sz w:val="20"/>
          <w:szCs w:val="20"/>
        </w:rPr>
      </w:pPr>
    </w:p>
    <w:p w:rsidR="00FA62E5" w:rsidRPr="00FA62E5" w:rsidRDefault="00FA62E5" w:rsidP="00FA62E5">
      <w:pPr>
        <w:ind w:firstLine="567"/>
        <w:jc w:val="both"/>
        <w:rPr>
          <w:sz w:val="20"/>
          <w:szCs w:val="20"/>
        </w:rPr>
      </w:pPr>
      <w:r w:rsidRPr="00FA62E5">
        <w:rPr>
          <w:sz w:val="20"/>
          <w:szCs w:val="20"/>
        </w:rPr>
        <w:t>3. Настоящее решение вступает в силу после его официального опубликования (обнародования).</w:t>
      </w:r>
    </w:p>
    <w:p w:rsidR="00FA62E5" w:rsidRPr="00FA62E5" w:rsidRDefault="00FA62E5" w:rsidP="00FA62E5">
      <w:pPr>
        <w:ind w:firstLine="360"/>
        <w:jc w:val="both"/>
        <w:rPr>
          <w:sz w:val="20"/>
          <w:szCs w:val="20"/>
        </w:rPr>
      </w:pPr>
      <w:r w:rsidRPr="00FA62E5">
        <w:rPr>
          <w:sz w:val="20"/>
          <w:szCs w:val="20"/>
        </w:rPr>
        <w:tab/>
      </w:r>
    </w:p>
    <w:p w:rsidR="00FA62E5" w:rsidRPr="00FA62E5" w:rsidRDefault="00FA62E5" w:rsidP="00FA62E5">
      <w:pPr>
        <w:pStyle w:val="ad"/>
        <w:rPr>
          <w:rFonts w:ascii="Times New Roman" w:hAnsi="Times New Roman"/>
          <w:sz w:val="20"/>
          <w:szCs w:val="20"/>
        </w:rPr>
      </w:pPr>
      <w:r w:rsidRPr="00FA62E5">
        <w:rPr>
          <w:sz w:val="20"/>
          <w:szCs w:val="20"/>
        </w:rPr>
        <w:tab/>
      </w:r>
      <w:r w:rsidRPr="00FA62E5">
        <w:rPr>
          <w:rFonts w:ascii="Times New Roman" w:hAnsi="Times New Roman"/>
          <w:sz w:val="20"/>
          <w:szCs w:val="20"/>
        </w:rPr>
        <w:t>Глава Сельского поселения</w:t>
      </w:r>
    </w:p>
    <w:p w:rsidR="00FA62E5" w:rsidRPr="00FA62E5" w:rsidRDefault="00FA62E5" w:rsidP="00FA62E5">
      <w:pPr>
        <w:pStyle w:val="ad"/>
        <w:ind w:firstLine="708"/>
        <w:rPr>
          <w:rFonts w:ascii="Times New Roman" w:hAnsi="Times New Roman"/>
          <w:sz w:val="20"/>
          <w:szCs w:val="20"/>
        </w:rPr>
      </w:pPr>
      <w:r w:rsidRPr="00FA62E5">
        <w:rPr>
          <w:rFonts w:ascii="Times New Roman" w:hAnsi="Times New Roman"/>
          <w:sz w:val="20"/>
          <w:szCs w:val="20"/>
        </w:rPr>
        <w:t>«</w:t>
      </w:r>
      <w:r w:rsidRPr="00FA62E5">
        <w:rPr>
          <w:rFonts w:ascii="Times New Roman" w:hAnsi="Times New Roman"/>
          <w:bCs/>
          <w:sz w:val="20"/>
          <w:szCs w:val="20"/>
        </w:rPr>
        <w:t>Малоземельский</w:t>
      </w:r>
      <w:r w:rsidRPr="00FA62E5">
        <w:rPr>
          <w:rFonts w:ascii="Times New Roman" w:hAnsi="Times New Roman"/>
          <w:sz w:val="20"/>
          <w:szCs w:val="20"/>
        </w:rPr>
        <w:t xml:space="preserve"> сельсовет» ЗР НАО                                                   Н.В. Марюев</w:t>
      </w:r>
    </w:p>
    <w:p w:rsidR="00FA62E5" w:rsidRPr="00FA62E5" w:rsidRDefault="00FA62E5" w:rsidP="00FA62E5">
      <w:pPr>
        <w:pStyle w:val="ad"/>
        <w:rPr>
          <w:rFonts w:ascii="Times New Roman" w:hAnsi="Times New Roman"/>
          <w:sz w:val="20"/>
          <w:szCs w:val="20"/>
        </w:rPr>
      </w:pPr>
    </w:p>
    <w:p w:rsidR="00FA62E5" w:rsidRPr="00FA62E5" w:rsidRDefault="00FA62E5" w:rsidP="00FA62E5">
      <w:pPr>
        <w:autoSpaceDE w:val="0"/>
        <w:autoSpaceDN w:val="0"/>
        <w:adjustRightInd w:val="0"/>
        <w:jc w:val="right"/>
        <w:outlineLvl w:val="0"/>
        <w:rPr>
          <w:sz w:val="20"/>
          <w:szCs w:val="20"/>
        </w:rPr>
      </w:pPr>
      <w:r w:rsidRPr="00FA62E5">
        <w:rPr>
          <w:sz w:val="20"/>
          <w:szCs w:val="20"/>
        </w:rPr>
        <w:t xml:space="preserve">Приложение </w:t>
      </w:r>
    </w:p>
    <w:p w:rsidR="00FA62E5" w:rsidRPr="00FA62E5" w:rsidRDefault="00FA62E5" w:rsidP="00FA62E5">
      <w:pPr>
        <w:autoSpaceDE w:val="0"/>
        <w:autoSpaceDN w:val="0"/>
        <w:adjustRightInd w:val="0"/>
        <w:jc w:val="right"/>
        <w:rPr>
          <w:sz w:val="20"/>
          <w:szCs w:val="20"/>
        </w:rPr>
      </w:pPr>
      <w:r w:rsidRPr="00FA62E5">
        <w:rPr>
          <w:sz w:val="20"/>
          <w:szCs w:val="20"/>
        </w:rPr>
        <w:t>к решению Совета депутатов</w:t>
      </w:r>
    </w:p>
    <w:p w:rsidR="00FA62E5" w:rsidRPr="00FA62E5" w:rsidRDefault="00FA62E5" w:rsidP="00FA62E5">
      <w:pPr>
        <w:autoSpaceDE w:val="0"/>
        <w:autoSpaceDN w:val="0"/>
        <w:adjustRightInd w:val="0"/>
        <w:jc w:val="right"/>
        <w:rPr>
          <w:sz w:val="20"/>
          <w:szCs w:val="20"/>
        </w:rPr>
      </w:pPr>
      <w:r w:rsidRPr="00FA62E5">
        <w:rPr>
          <w:sz w:val="20"/>
          <w:szCs w:val="20"/>
        </w:rPr>
        <w:t>Сельского поселения «</w:t>
      </w:r>
      <w:r w:rsidRPr="00FA62E5">
        <w:rPr>
          <w:bCs/>
          <w:sz w:val="20"/>
          <w:szCs w:val="20"/>
        </w:rPr>
        <w:t>Малоземельский</w:t>
      </w:r>
      <w:r w:rsidRPr="00FA62E5">
        <w:rPr>
          <w:sz w:val="20"/>
          <w:szCs w:val="20"/>
        </w:rPr>
        <w:t xml:space="preserve"> сельсовет» </w:t>
      </w:r>
    </w:p>
    <w:p w:rsidR="00FA62E5" w:rsidRPr="00FA62E5" w:rsidRDefault="00FA62E5" w:rsidP="00FA62E5">
      <w:pPr>
        <w:autoSpaceDE w:val="0"/>
        <w:autoSpaceDN w:val="0"/>
        <w:adjustRightInd w:val="0"/>
        <w:jc w:val="right"/>
        <w:rPr>
          <w:sz w:val="20"/>
          <w:szCs w:val="20"/>
        </w:rPr>
      </w:pPr>
      <w:r w:rsidRPr="00FA62E5">
        <w:rPr>
          <w:sz w:val="20"/>
          <w:szCs w:val="20"/>
        </w:rPr>
        <w:t xml:space="preserve">Заполярного района Ненецкого автономного округа </w:t>
      </w:r>
    </w:p>
    <w:p w:rsidR="00FA62E5" w:rsidRPr="00FA62E5" w:rsidRDefault="00FA62E5" w:rsidP="00FA62E5">
      <w:pPr>
        <w:autoSpaceDE w:val="0"/>
        <w:autoSpaceDN w:val="0"/>
        <w:adjustRightInd w:val="0"/>
        <w:jc w:val="right"/>
        <w:rPr>
          <w:sz w:val="20"/>
          <w:szCs w:val="20"/>
        </w:rPr>
      </w:pPr>
      <w:r w:rsidRPr="00FA62E5">
        <w:rPr>
          <w:sz w:val="20"/>
          <w:szCs w:val="20"/>
        </w:rPr>
        <w:t>от 16.05.2022 № 31</w:t>
      </w:r>
    </w:p>
    <w:p w:rsidR="00FA62E5" w:rsidRPr="00FA62E5" w:rsidRDefault="00FA62E5" w:rsidP="00FA62E5">
      <w:pPr>
        <w:autoSpaceDE w:val="0"/>
        <w:autoSpaceDN w:val="0"/>
        <w:adjustRightInd w:val="0"/>
        <w:ind w:firstLine="540"/>
        <w:jc w:val="both"/>
        <w:rPr>
          <w:rFonts w:cs="Calibri"/>
          <w:sz w:val="20"/>
          <w:szCs w:val="20"/>
        </w:rPr>
      </w:pPr>
    </w:p>
    <w:p w:rsidR="00FA62E5" w:rsidRPr="00FA62E5" w:rsidRDefault="00FA62E5" w:rsidP="00FA62E5">
      <w:pPr>
        <w:pStyle w:val="ad"/>
        <w:jc w:val="center"/>
        <w:rPr>
          <w:rFonts w:ascii="Times New Roman" w:hAnsi="Times New Roman"/>
          <w:b/>
          <w:bCs/>
          <w:sz w:val="20"/>
          <w:szCs w:val="20"/>
        </w:rPr>
      </w:pPr>
      <w:r w:rsidRPr="00FA62E5">
        <w:rPr>
          <w:rFonts w:ascii="Times New Roman" w:hAnsi="Times New Roman"/>
          <w:b/>
          <w:sz w:val="20"/>
          <w:szCs w:val="20"/>
        </w:rPr>
        <w:t>П</w:t>
      </w:r>
      <w:r w:rsidRPr="00FA62E5">
        <w:rPr>
          <w:rFonts w:ascii="Times New Roman" w:hAnsi="Times New Roman"/>
          <w:b/>
          <w:bCs/>
          <w:sz w:val="20"/>
          <w:szCs w:val="20"/>
        </w:rPr>
        <w:t>равила</w:t>
      </w:r>
    </w:p>
    <w:p w:rsidR="00FA62E5" w:rsidRPr="00FA62E5" w:rsidRDefault="00FA62E5" w:rsidP="00FA62E5">
      <w:pPr>
        <w:pStyle w:val="ad"/>
        <w:jc w:val="center"/>
        <w:rPr>
          <w:b/>
          <w:sz w:val="20"/>
          <w:szCs w:val="20"/>
        </w:rPr>
      </w:pPr>
      <w:r w:rsidRPr="00FA62E5">
        <w:rPr>
          <w:rFonts w:ascii="Times New Roman" w:hAnsi="Times New Roman"/>
          <w:b/>
          <w:sz w:val="20"/>
          <w:szCs w:val="20"/>
        </w:rPr>
        <w:t>благоустройства территории Сельского</w:t>
      </w:r>
      <w:r w:rsidRPr="00FA62E5">
        <w:rPr>
          <w:rFonts w:ascii="Times New Roman" w:hAnsi="Times New Roman"/>
          <w:b/>
          <w:sz w:val="20"/>
          <w:szCs w:val="20"/>
          <w:lang w:eastAsia="ru-RU"/>
        </w:rPr>
        <w:t xml:space="preserve"> поселения «</w:t>
      </w:r>
      <w:r w:rsidRPr="00FA62E5">
        <w:rPr>
          <w:rFonts w:ascii="Times New Roman" w:hAnsi="Times New Roman"/>
          <w:b/>
          <w:bCs/>
          <w:sz w:val="20"/>
          <w:szCs w:val="20"/>
        </w:rPr>
        <w:t>Малоземельский</w:t>
      </w:r>
      <w:r w:rsidRPr="00FA62E5">
        <w:rPr>
          <w:rFonts w:ascii="Times New Roman" w:hAnsi="Times New Roman"/>
          <w:b/>
          <w:sz w:val="20"/>
          <w:szCs w:val="20"/>
          <w:lang w:eastAsia="ru-RU"/>
        </w:rPr>
        <w:t xml:space="preserve"> сельсовет» Заполярного района Ненецкого автономного округа</w:t>
      </w:r>
    </w:p>
    <w:p w:rsidR="00FA62E5" w:rsidRPr="00FA62E5" w:rsidRDefault="00FA62E5" w:rsidP="00FA62E5">
      <w:pPr>
        <w:ind w:firstLine="567"/>
        <w:jc w:val="center"/>
        <w:rPr>
          <w:b/>
          <w:sz w:val="20"/>
          <w:szCs w:val="20"/>
        </w:rPr>
      </w:pPr>
    </w:p>
    <w:p w:rsidR="00FA62E5" w:rsidRPr="00FA62E5" w:rsidRDefault="00FA62E5" w:rsidP="00FA62E5">
      <w:pPr>
        <w:ind w:firstLine="567"/>
        <w:jc w:val="center"/>
        <w:rPr>
          <w:sz w:val="20"/>
          <w:szCs w:val="20"/>
        </w:rPr>
      </w:pPr>
      <w:r w:rsidRPr="00FA62E5">
        <w:rPr>
          <w:sz w:val="20"/>
          <w:szCs w:val="20"/>
        </w:rPr>
        <w:t>1. Общие положения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1.1. </w:t>
      </w:r>
      <w:proofErr w:type="gramStart"/>
      <w:r w:rsidRPr="00FA62E5">
        <w:rPr>
          <w:rFonts w:ascii="Times New Roman" w:hAnsi="Times New Roman"/>
          <w:sz w:val="20"/>
          <w:szCs w:val="20"/>
        </w:rPr>
        <w:t xml:space="preserve">Правила благоустройства территории </w:t>
      </w:r>
      <w:r w:rsidRPr="00FA62E5">
        <w:rPr>
          <w:rFonts w:ascii="Times New Roman" w:hAnsi="Times New Roman"/>
          <w:sz w:val="20"/>
          <w:szCs w:val="20"/>
          <w:lang w:eastAsia="ru-RU"/>
        </w:rPr>
        <w:t>Сельского поселения «</w:t>
      </w:r>
      <w:r w:rsidRPr="00FA62E5">
        <w:rPr>
          <w:rFonts w:ascii="Times New Roman" w:hAnsi="Times New Roman"/>
          <w:bCs/>
          <w:sz w:val="20"/>
          <w:szCs w:val="20"/>
        </w:rPr>
        <w:t>Малоземельский</w:t>
      </w:r>
      <w:r w:rsidRPr="00FA62E5">
        <w:rPr>
          <w:rFonts w:ascii="Times New Roman" w:hAnsi="Times New Roman"/>
          <w:sz w:val="20"/>
          <w:szCs w:val="20"/>
          <w:lang w:eastAsia="ru-RU"/>
        </w:rPr>
        <w:t xml:space="preserve"> сельсовет» Заполярного района Ненецкого автономного округа</w:t>
      </w:r>
      <w:r w:rsidRPr="00FA62E5">
        <w:rPr>
          <w:rFonts w:ascii="Times New Roman" w:hAnsi="Times New Roman"/>
          <w:sz w:val="20"/>
          <w:szCs w:val="20"/>
        </w:rPr>
        <w:t xml:space="preserve"> (далее - Правила) устанавливают единые требования к благоустройству, объектам и элементам благоустройства территории </w:t>
      </w:r>
      <w:r w:rsidRPr="00FA62E5">
        <w:rPr>
          <w:rFonts w:ascii="Times New Roman" w:hAnsi="Times New Roman"/>
          <w:sz w:val="20"/>
          <w:szCs w:val="20"/>
          <w:lang w:eastAsia="ru-RU"/>
        </w:rPr>
        <w:t>Сельского поселения «</w:t>
      </w:r>
      <w:r w:rsidRPr="00FA62E5">
        <w:rPr>
          <w:rFonts w:ascii="Times New Roman" w:hAnsi="Times New Roman"/>
          <w:bCs/>
          <w:sz w:val="20"/>
          <w:szCs w:val="20"/>
        </w:rPr>
        <w:t>Малоземельский</w:t>
      </w:r>
      <w:r w:rsidRPr="00FA62E5">
        <w:rPr>
          <w:rFonts w:ascii="Times New Roman" w:hAnsi="Times New Roman"/>
          <w:sz w:val="20"/>
          <w:szCs w:val="20"/>
          <w:lang w:eastAsia="ru-RU"/>
        </w:rPr>
        <w:t xml:space="preserve"> сельсовет» Заполярного района Ненецкого автономного округа</w:t>
      </w:r>
      <w:r w:rsidRPr="00FA62E5">
        <w:rPr>
          <w:rFonts w:ascii="Times New Roman" w:hAnsi="Times New Roman"/>
          <w:sz w:val="20"/>
          <w:szCs w:val="20"/>
        </w:rPr>
        <w:t xml:space="preserve"> (далее – территории Сельского поселения), перечень мероприятий по благоустройству, порядок и периодичность их проведения и подлежат обязательному исполнению на территории Сельское поселение физическими лицами и юридическими лицами независимо</w:t>
      </w:r>
      <w:proofErr w:type="gramEnd"/>
      <w:r w:rsidRPr="00FA62E5">
        <w:rPr>
          <w:rFonts w:ascii="Times New Roman" w:hAnsi="Times New Roman"/>
          <w:sz w:val="20"/>
          <w:szCs w:val="20"/>
        </w:rPr>
        <w:t xml:space="preserve"> от организационно-правовой формы и формы собственности, индивидуальными предпринимателями.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1.2. К деятельности по благоустройству территорий Сельского поселения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детские игровые площадки, спортивные и другие площадки отдыха и досуга;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площадки для выгула и дрессировки собак;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площадки автостоянок;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улицы (в том числе пешеходные) и дороги;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парки, скверы, иные зеленые зоны;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площади, набережные и другие территории;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контейнерные площадки и площадки для складирования отдельных групп коммунальных отходов.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1.4. К элементам благоустройства в настоящих Правилах относят, в том числе: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элементы озеленения;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покрытия;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ограждения (заборы);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водные устройства;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уличное коммунально-бытовое и техническое оборудование;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игровое и спортивное оборудование;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элементы освещения;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средства размещения информации и рекламные конструкции;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малые архитектурные формы;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некапитальные нестационарные сооружения;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элементы объектов капитального строительства.</w:t>
      </w:r>
    </w:p>
    <w:p w:rsidR="00FA62E5" w:rsidRPr="00FA62E5" w:rsidRDefault="00FA62E5" w:rsidP="00FA62E5">
      <w:pPr>
        <w:pStyle w:val="ad"/>
        <w:jc w:val="both"/>
        <w:rPr>
          <w:rFonts w:ascii="Times New Roman" w:hAnsi="Times New Roman"/>
          <w:sz w:val="20"/>
          <w:szCs w:val="20"/>
        </w:rPr>
      </w:pPr>
    </w:p>
    <w:p w:rsidR="00FA62E5" w:rsidRPr="00FA62E5" w:rsidRDefault="00FA62E5" w:rsidP="00FA62E5">
      <w:pPr>
        <w:pStyle w:val="ad"/>
        <w:ind w:firstLine="567"/>
        <w:jc w:val="both"/>
        <w:rPr>
          <w:rFonts w:ascii="Times New Roman" w:hAnsi="Times New Roman"/>
          <w:sz w:val="20"/>
          <w:szCs w:val="20"/>
        </w:rPr>
      </w:pPr>
      <w:bookmarkStart w:id="4" w:name="P28"/>
      <w:bookmarkEnd w:id="4"/>
      <w:r w:rsidRPr="00FA62E5">
        <w:rPr>
          <w:rFonts w:ascii="Times New Roman" w:hAnsi="Times New Roman"/>
          <w:sz w:val="20"/>
          <w:szCs w:val="20"/>
        </w:rPr>
        <w:t>1.5.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объектов, сноса, обрезки деревьев и кустарников.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Требования к форме и содержанию проектов благоустройства, порядок их согласования устанавливается Администрацией Сельского поселения «</w:t>
      </w:r>
      <w:r w:rsidRPr="00FA62E5">
        <w:rPr>
          <w:rFonts w:ascii="Times New Roman" w:hAnsi="Times New Roman"/>
          <w:bCs/>
          <w:sz w:val="20"/>
          <w:szCs w:val="20"/>
        </w:rPr>
        <w:t>Малоземельский</w:t>
      </w:r>
      <w:r w:rsidRPr="00FA62E5">
        <w:rPr>
          <w:rFonts w:ascii="Times New Roman" w:hAnsi="Times New Roman"/>
          <w:sz w:val="20"/>
          <w:szCs w:val="20"/>
        </w:rPr>
        <w:t xml:space="preserve"> сельсовет» Заполярного района Ненецкого автономного округа (далее – Администрация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1.6. Действие настоящих Правил не распространяется: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1.6.1.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1.6.2.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1.6.3. на особо охраняемые природные территории.</w:t>
      </w:r>
    </w:p>
    <w:p w:rsidR="00FA62E5" w:rsidRPr="00FA62E5" w:rsidRDefault="00FA62E5" w:rsidP="00FA62E5">
      <w:pPr>
        <w:ind w:firstLine="567"/>
        <w:jc w:val="center"/>
        <w:rPr>
          <w:sz w:val="20"/>
          <w:szCs w:val="20"/>
        </w:rPr>
      </w:pPr>
    </w:p>
    <w:p w:rsidR="00FA62E5" w:rsidRPr="00FA62E5" w:rsidRDefault="00FA62E5" w:rsidP="00FA62E5">
      <w:pPr>
        <w:ind w:firstLine="567"/>
        <w:jc w:val="center"/>
        <w:rPr>
          <w:sz w:val="20"/>
          <w:szCs w:val="20"/>
        </w:rPr>
      </w:pPr>
      <w:r w:rsidRPr="00FA62E5">
        <w:rPr>
          <w:sz w:val="20"/>
          <w:szCs w:val="20"/>
        </w:rPr>
        <w:t>2. Основные понятия</w:t>
      </w:r>
    </w:p>
    <w:p w:rsidR="00FA62E5" w:rsidRPr="00FA62E5" w:rsidRDefault="00FA62E5" w:rsidP="00FA62E5">
      <w:pPr>
        <w:autoSpaceDE w:val="0"/>
        <w:autoSpaceDN w:val="0"/>
        <w:adjustRightInd w:val="0"/>
        <w:ind w:firstLine="540"/>
        <w:jc w:val="both"/>
        <w:rPr>
          <w:sz w:val="20"/>
          <w:szCs w:val="20"/>
        </w:rPr>
      </w:pPr>
      <w:r w:rsidRPr="00FA62E5">
        <w:rPr>
          <w:sz w:val="20"/>
          <w:szCs w:val="20"/>
        </w:rPr>
        <w:t>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FA62E5" w:rsidRPr="00FA62E5" w:rsidRDefault="00FA62E5" w:rsidP="00FA62E5">
      <w:pPr>
        <w:pStyle w:val="ad"/>
        <w:ind w:firstLine="567"/>
        <w:jc w:val="center"/>
        <w:rPr>
          <w:rFonts w:ascii="Times New Roman" w:hAnsi="Times New Roman"/>
          <w:sz w:val="20"/>
          <w:szCs w:val="20"/>
        </w:rPr>
      </w:pPr>
      <w:r w:rsidRPr="00FA62E5">
        <w:rPr>
          <w:rFonts w:ascii="Times New Roman" w:hAnsi="Times New Roman"/>
          <w:sz w:val="20"/>
          <w:szCs w:val="20"/>
        </w:rPr>
        <w:t>3. Содержание территорий общего пользования и порядок</w:t>
      </w:r>
    </w:p>
    <w:p w:rsidR="00FA62E5" w:rsidRPr="00FA62E5" w:rsidRDefault="00FA62E5" w:rsidP="00FA62E5">
      <w:pPr>
        <w:pStyle w:val="ad"/>
        <w:ind w:firstLine="567"/>
        <w:jc w:val="center"/>
        <w:rPr>
          <w:rFonts w:ascii="Times New Roman" w:hAnsi="Times New Roman"/>
          <w:sz w:val="20"/>
          <w:szCs w:val="20"/>
        </w:rPr>
      </w:pPr>
      <w:r w:rsidRPr="00FA62E5">
        <w:rPr>
          <w:rFonts w:ascii="Times New Roman" w:hAnsi="Times New Roman"/>
          <w:sz w:val="20"/>
          <w:szCs w:val="20"/>
        </w:rPr>
        <w:t>пользования такими территориями</w:t>
      </w:r>
    </w:p>
    <w:p w:rsidR="00FA62E5" w:rsidRPr="00FA62E5" w:rsidRDefault="00FA62E5" w:rsidP="00FA62E5">
      <w:pPr>
        <w:pStyle w:val="ad"/>
        <w:ind w:firstLine="567"/>
        <w:jc w:val="both"/>
        <w:rPr>
          <w:rFonts w:ascii="Times New Roman" w:hAnsi="Times New Roman"/>
          <w:sz w:val="20"/>
          <w:szCs w:val="20"/>
        </w:rPr>
      </w:pP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 Содержание территорий общего пользования и порядок пользования такими территориями заключается в проведении мероприятий, обеспечивающих: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3.2.1. уборку, полив, подметание указанных территорий, а в осенне-зимний период - уборку и вывоз снега, сколов льда, обработку объектов улично-дорожной сети </w:t>
      </w:r>
      <w:proofErr w:type="spellStart"/>
      <w:r w:rsidRPr="00FA62E5">
        <w:rPr>
          <w:rFonts w:ascii="Times New Roman" w:hAnsi="Times New Roman"/>
          <w:sz w:val="20"/>
          <w:szCs w:val="20"/>
        </w:rPr>
        <w:t>противогололедными</w:t>
      </w:r>
      <w:proofErr w:type="spellEnd"/>
      <w:r w:rsidRPr="00FA62E5">
        <w:rPr>
          <w:rFonts w:ascii="Times New Roman" w:hAnsi="Times New Roman"/>
          <w:sz w:val="20"/>
          <w:szCs w:val="20"/>
        </w:rPr>
        <w:t xml:space="preserve"> препаратами; очистку от мусора канав, лотков, ливневой канализации и других водоотводных сооружений;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3.2.3.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FA62E5">
        <w:rPr>
          <w:rFonts w:ascii="Times New Roman" w:hAnsi="Times New Roman"/>
          <w:sz w:val="20"/>
          <w:szCs w:val="20"/>
        </w:rPr>
        <w:t>дств в сп</w:t>
      </w:r>
      <w:proofErr w:type="gramEnd"/>
      <w:r w:rsidRPr="00FA62E5">
        <w:rPr>
          <w:rFonts w:ascii="Times New Roman" w:hAnsi="Times New Roman"/>
          <w:sz w:val="20"/>
          <w:szCs w:val="20"/>
        </w:rPr>
        <w:t>ециально оборудованных для этого местах;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3.2.4. содержание в исправном и чистом состоянии указателей наименований улиц, номеров домов;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3.2.6. озеленение территорий, а также содержание озелененных территорий, в том числе покос травы, обрезку деревьев и кустарников, установку вазонов;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3.2.8. содержание прилегающей территории в соответствии с требованиями, установленными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 На территории общего пользования Сельского поселения запрещается:</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3.3.1.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3.3.3. повреждение и уничтожение объектов и элементов благоустройства;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3.3.4. захламление, загрязнение, засорение окурками, бумажной, целлофановой, пластиковой упаковкой и тарой, другим мусором;</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3.3.7. складирование снега на участках с зелеными насаждениями;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3.3.8. мойка транспортных средств вне мест, специально оборудованных для этих целей;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3.3.10. организация несанкционированных свалок мусора.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3.5. Территории общественного назначения.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3.5.1. Объектами благоустройства на территориях общественного назначения являются общественные пространства территории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многофункциональные и специализированные общественные зоны.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3.5.2. При разработке проектов по благоустройству на территориях общественного назначения должны быть обеспечены следующие условия: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открытость и доступность территорий общественного назначения (отсутствие глухих оград);</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беспрепятственное передвижение населения (включая </w:t>
      </w:r>
      <w:proofErr w:type="spellStart"/>
      <w:r w:rsidRPr="00FA62E5">
        <w:rPr>
          <w:rFonts w:ascii="Times New Roman" w:hAnsi="Times New Roman"/>
          <w:sz w:val="20"/>
          <w:szCs w:val="20"/>
        </w:rPr>
        <w:t>маломобильные</w:t>
      </w:r>
      <w:proofErr w:type="spellEnd"/>
      <w:r w:rsidRPr="00FA62E5">
        <w:rPr>
          <w:rFonts w:ascii="Times New Roman" w:hAnsi="Times New Roman"/>
          <w:sz w:val="20"/>
          <w:szCs w:val="20"/>
        </w:rPr>
        <w:t xml:space="preserve"> группы населения, в том числе инвалидов);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сохранение структуры и масштаба исторически сложившейся застройки и стилевого единства элементов и объектов благоустройства на территории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3.5.3.  Проекты благоустройства территорий общественных пространств разрабатываются на основании предварительных </w:t>
      </w:r>
      <w:proofErr w:type="spellStart"/>
      <w:r w:rsidRPr="00FA62E5">
        <w:rPr>
          <w:rFonts w:ascii="Times New Roman" w:hAnsi="Times New Roman"/>
          <w:sz w:val="20"/>
          <w:szCs w:val="20"/>
        </w:rPr>
        <w:t>предпроектных</w:t>
      </w:r>
      <w:proofErr w:type="spellEnd"/>
      <w:r w:rsidRPr="00FA62E5">
        <w:rPr>
          <w:rFonts w:ascii="Times New Roman" w:hAnsi="Times New Roman"/>
          <w:sz w:val="20"/>
          <w:szCs w:val="20"/>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3.5.4.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 Территории жилого назначения.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3.6.5. Безопасность общественных пространств на территориях жилого назначения необходимо обеспечивать их </w:t>
      </w:r>
      <w:proofErr w:type="spellStart"/>
      <w:r w:rsidRPr="00FA62E5">
        <w:rPr>
          <w:rFonts w:ascii="Times New Roman" w:hAnsi="Times New Roman"/>
          <w:sz w:val="20"/>
          <w:szCs w:val="20"/>
        </w:rPr>
        <w:t>просматриваемостью</w:t>
      </w:r>
      <w:proofErr w:type="spellEnd"/>
      <w:r w:rsidRPr="00FA62E5">
        <w:rPr>
          <w:rFonts w:ascii="Times New Roman" w:hAnsi="Times New Roman"/>
          <w:sz w:val="20"/>
          <w:szCs w:val="20"/>
        </w:rPr>
        <w:t xml:space="preserve"> со стороны окон жилых домов, а также со стороны прилегающих общественных пространств в сочетании с освещенностью.</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3.6.7. </w:t>
      </w:r>
      <w:proofErr w:type="gramStart"/>
      <w:r w:rsidRPr="00FA62E5">
        <w:rPr>
          <w:rFonts w:ascii="Times New Roman" w:hAnsi="Times New Roman"/>
          <w:sz w:val="20"/>
          <w:szCs w:val="20"/>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w:t>
      </w:r>
      <w:proofErr w:type="gramEnd"/>
      <w:r w:rsidRPr="00FA62E5">
        <w:rPr>
          <w:rFonts w:ascii="Times New Roman" w:hAnsi="Times New Roman"/>
          <w:sz w:val="20"/>
          <w:szCs w:val="20"/>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3.6.9.  При озеленении территории детских садов и школ не рекомендуется использовать растения с ядовитыми плодами, а также с колючками и шипами.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3.6.10. В перечень элементов благоустройства на участке длительного и кратковременного хранения автотранспортных сре</w:t>
      </w:r>
      <w:proofErr w:type="gramStart"/>
      <w:r w:rsidRPr="00FA62E5">
        <w:rPr>
          <w:rFonts w:ascii="Times New Roman" w:hAnsi="Times New Roman"/>
          <w:sz w:val="20"/>
          <w:szCs w:val="20"/>
        </w:rPr>
        <w:t>дств вкл</w:t>
      </w:r>
      <w:proofErr w:type="gramEnd"/>
      <w:r w:rsidRPr="00FA62E5">
        <w:rPr>
          <w:rFonts w:ascii="Times New Roman" w:hAnsi="Times New Roman"/>
          <w:sz w:val="20"/>
          <w:szCs w:val="20"/>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3.6.11.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3.7. Территории рекреационного назначения.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3.7.1. Объектами благоустройства на территориях рекреационного назначения являются объекты рекреации - зоны отдыха, парки, скверы, аллеи.</w:t>
      </w:r>
    </w:p>
    <w:p w:rsidR="00FA62E5" w:rsidRPr="00FA62E5" w:rsidRDefault="00FA62E5" w:rsidP="00FA62E5">
      <w:pPr>
        <w:pStyle w:val="ad"/>
        <w:ind w:firstLine="567"/>
        <w:jc w:val="both"/>
        <w:rPr>
          <w:rFonts w:ascii="Times New Roman" w:hAnsi="Times New Roman"/>
          <w:i/>
          <w:color w:val="FF0000"/>
          <w:sz w:val="20"/>
          <w:szCs w:val="20"/>
        </w:rPr>
      </w:pPr>
      <w:r w:rsidRPr="00FA62E5">
        <w:rPr>
          <w:rFonts w:ascii="Times New Roman" w:hAnsi="Times New Roman"/>
          <w:sz w:val="20"/>
          <w:szCs w:val="20"/>
        </w:rPr>
        <w:t>3.7.2.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скамьи, урны, малые контейнеры для мусора.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3.7.3. Организация и проектирование территорий рекреационного назначения на территории Сельского поселение осуществляется в соответствии с правовыми актами градостроительного проектирования Сельского поселения «</w:t>
      </w:r>
      <w:r w:rsidRPr="00FA62E5">
        <w:rPr>
          <w:rFonts w:ascii="Times New Roman" w:hAnsi="Times New Roman"/>
          <w:bCs/>
          <w:sz w:val="20"/>
          <w:szCs w:val="20"/>
        </w:rPr>
        <w:t>Малоземельский</w:t>
      </w:r>
      <w:r w:rsidRPr="00FA62E5">
        <w:rPr>
          <w:rFonts w:ascii="Times New Roman" w:hAnsi="Times New Roman"/>
          <w:sz w:val="20"/>
          <w:szCs w:val="20"/>
        </w:rPr>
        <w:t xml:space="preserve"> сельсовет» Заполярного района Ненецкого автономного округа.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На территориях рекреационного назначения возможно размещение ограждения, уличного технического оборудования.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3.7.4. </w:t>
      </w:r>
      <w:proofErr w:type="gramStart"/>
      <w:r w:rsidRPr="00FA62E5">
        <w:rPr>
          <w:rFonts w:ascii="Times New Roman" w:hAnsi="Times New Roman"/>
          <w:sz w:val="20"/>
          <w:szCs w:val="20"/>
        </w:rPr>
        <w:t>Применяются различные виды и приемы озеленения: вертикального (</w:t>
      </w:r>
      <w:proofErr w:type="spellStart"/>
      <w:r w:rsidRPr="00FA62E5">
        <w:rPr>
          <w:rFonts w:ascii="Times New Roman" w:hAnsi="Times New Roman"/>
          <w:sz w:val="20"/>
          <w:szCs w:val="20"/>
        </w:rPr>
        <w:t>перголы</w:t>
      </w:r>
      <w:proofErr w:type="spellEnd"/>
      <w:r w:rsidRPr="00FA62E5">
        <w:rPr>
          <w:rFonts w:ascii="Times New Roman" w:hAnsi="Times New Roman"/>
          <w:sz w:val="20"/>
          <w:szCs w:val="20"/>
        </w:rPr>
        <w:t>, трельяжи, шпалеры), мобильного (контейнеры, вазоны), создание декоративных композиций из деревьев, кустарников, цветочного оформления.</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3.7.5. При проектировании озеленения территории рекреационного назначения производится: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оценка существующей растительности, состояния древесных растений и травяного покрова;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выявление сухих, поврежденных вредителями древесных растений, разработка мероприятий по их удалению с объектов;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 сохранение травяного покрова, древесно-кустарниковой и прибрежной растительности не менее чем на 80% общей площади зоны отдыха;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3.8. Обращение с твердыми коммунальными отходами.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3.8.1. Сбор твердых коммунальных отходов (далее - ТКО) на территории Сельского поселение осуществляется в соответствии с федеральным законодательством и законодательством Ненецкого автономного округа, правовыми актами органов исполнительной власти Ненецкого автономного округа, муниципального образования «Муниципальный район «Заполярный район».</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rPr>
        <w:t xml:space="preserve">3.8.2. </w:t>
      </w:r>
      <w:r w:rsidRPr="00FA62E5">
        <w:rPr>
          <w:rFonts w:ascii="Times New Roman" w:hAnsi="Times New Roman"/>
          <w:sz w:val="20"/>
          <w:szCs w:val="20"/>
          <w:lang w:eastAsia="ru-RU"/>
        </w:rPr>
        <w:t>Контейнерные площадки - места накопления ТКО обустраиваются в соответствии с территориальной схемой обращения с отходами,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A62E5" w:rsidRPr="00FA62E5" w:rsidRDefault="00FA62E5" w:rsidP="00FA62E5">
      <w:pPr>
        <w:autoSpaceDE w:val="0"/>
        <w:autoSpaceDN w:val="0"/>
        <w:adjustRightInd w:val="0"/>
        <w:ind w:firstLine="540"/>
        <w:jc w:val="both"/>
        <w:rPr>
          <w:sz w:val="20"/>
          <w:szCs w:val="20"/>
        </w:rPr>
      </w:pPr>
      <w:bookmarkStart w:id="5" w:name="Par5"/>
      <w:bookmarkEnd w:id="5"/>
      <w:r w:rsidRPr="00FA62E5">
        <w:rPr>
          <w:sz w:val="20"/>
          <w:szCs w:val="20"/>
        </w:rPr>
        <w:t>3.8.3.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FA62E5" w:rsidRPr="00FA62E5" w:rsidRDefault="00FA62E5" w:rsidP="00FA62E5">
      <w:pPr>
        <w:autoSpaceDE w:val="0"/>
        <w:autoSpaceDN w:val="0"/>
        <w:adjustRightInd w:val="0"/>
        <w:ind w:firstLine="540"/>
        <w:jc w:val="both"/>
        <w:rPr>
          <w:sz w:val="20"/>
          <w:szCs w:val="20"/>
        </w:rPr>
      </w:pPr>
      <w:r w:rsidRPr="00FA62E5">
        <w:rPr>
          <w:sz w:val="20"/>
          <w:szCs w:val="20"/>
        </w:rPr>
        <w:t>При невозможности соблюдения указанных в настоящем подпункте расстояний, решение об изменении расстояний от мест (площадок) накопления ТКО до нормируемых объектов производится в соответствии с санитарно-эпидемиологическими требованиями.</w:t>
      </w:r>
    </w:p>
    <w:p w:rsidR="00FA62E5" w:rsidRPr="00FA62E5" w:rsidRDefault="00FA62E5" w:rsidP="00FA62E5">
      <w:pPr>
        <w:autoSpaceDE w:val="0"/>
        <w:autoSpaceDN w:val="0"/>
        <w:adjustRightInd w:val="0"/>
        <w:ind w:firstLine="540"/>
        <w:jc w:val="both"/>
        <w:rPr>
          <w:sz w:val="20"/>
          <w:szCs w:val="20"/>
        </w:rPr>
      </w:pPr>
    </w:p>
    <w:p w:rsidR="00FA62E5" w:rsidRPr="00FA62E5" w:rsidRDefault="00FA62E5" w:rsidP="00FA62E5">
      <w:pPr>
        <w:autoSpaceDE w:val="0"/>
        <w:autoSpaceDN w:val="0"/>
        <w:adjustRightInd w:val="0"/>
        <w:ind w:firstLine="540"/>
        <w:jc w:val="both"/>
        <w:rPr>
          <w:sz w:val="20"/>
          <w:szCs w:val="20"/>
        </w:rPr>
      </w:pPr>
      <w:r w:rsidRPr="00FA62E5">
        <w:rPr>
          <w:sz w:val="20"/>
          <w:szCs w:val="20"/>
        </w:rPr>
        <w:t>3.8.4.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крупногабаритных отходов </w:t>
      </w:r>
      <w:r w:rsidRPr="00FA62E5">
        <w:rPr>
          <w:rFonts w:ascii="Times New Roman" w:hAnsi="Times New Roman"/>
          <w:sz w:val="20"/>
          <w:szCs w:val="20"/>
        </w:rPr>
        <w:t xml:space="preserve">(далее – </w:t>
      </w:r>
      <w:r w:rsidRPr="00FA62E5">
        <w:rPr>
          <w:rFonts w:ascii="Times New Roman" w:hAnsi="Times New Roman"/>
          <w:sz w:val="20"/>
          <w:szCs w:val="20"/>
          <w:lang w:eastAsia="ru-RU"/>
        </w:rPr>
        <w:t>КГО).</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3.8.5. Раздельное накопление ТКО должно исключать содержание органических отходов и отходов жизнедеятельности </w:t>
      </w:r>
      <w:proofErr w:type="gramStart"/>
      <w:r w:rsidRPr="00FA62E5">
        <w:rPr>
          <w:rFonts w:ascii="Times New Roman" w:hAnsi="Times New Roman"/>
          <w:sz w:val="20"/>
          <w:szCs w:val="20"/>
          <w:lang w:eastAsia="ru-RU"/>
        </w:rPr>
        <w:t>в</w:t>
      </w:r>
      <w:proofErr w:type="gramEnd"/>
      <w:r w:rsidRPr="00FA62E5">
        <w:rPr>
          <w:rFonts w:ascii="Times New Roman" w:hAnsi="Times New Roman"/>
          <w:sz w:val="20"/>
          <w:szCs w:val="20"/>
          <w:lang w:eastAsia="ru-RU"/>
        </w:rPr>
        <w:t xml:space="preserve"> накопленных раздельно ТКО.</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3.8.6. Мусоросборники должны быть закрыты, находиться в исправном состоянии. При накоплении ТКО на территории Сельского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Не допускается промывка контейнеров на контейнерных площадках.</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3.8.8. </w:t>
      </w:r>
      <w:proofErr w:type="gramStart"/>
      <w:r w:rsidRPr="00FA62E5">
        <w:rPr>
          <w:rFonts w:ascii="Times New Roman" w:hAnsi="Times New Roman"/>
          <w:sz w:val="20"/>
          <w:szCs w:val="20"/>
          <w:lang w:eastAsia="ru-RU"/>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Не допускается промывка бункеров на контейнерных площадках.</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3.8.12. Срок временного накопления несортированных ТКО определяется исходя из среднесуточной температуры наружного воздуха в течение 3-х суток: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плюс 5 °C и выше - не более 1 суток;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плюс 4 °C и ниже - не более 3 суток.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3.8.13. Сортировка отходов из мусоросборников, а также из мусоровозов не допускается в местах (площадках) накопления ТКО.</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3.8.15.  Транспортирование отходов с территории Сельского поселения и объектов производится с использованием транспортных средств, исключающих потери отходов.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3.8.16. Транспортные средства для перевозки отходов должны подвергаться мойке с дезинфекцией не реже 1 раза в 10 календарных дней.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3.9. Обращение с жидкими бытовыми отходами.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3.9.1. </w:t>
      </w:r>
      <w:proofErr w:type="gramStart"/>
      <w:r w:rsidRPr="00FA62E5">
        <w:rPr>
          <w:rFonts w:ascii="Times New Roman" w:hAnsi="Times New Roman"/>
          <w:sz w:val="20"/>
          <w:szCs w:val="20"/>
          <w:lang w:eastAsia="ru-RU"/>
        </w:rPr>
        <w:t xml:space="preserve">В населенных пунктах Сельское поселение при отсутствии централизованной системы водоотведения для отдельных зданий и (или) групп зданий допускается отведение </w:t>
      </w:r>
      <w:r w:rsidRPr="00FA62E5">
        <w:rPr>
          <w:rFonts w:ascii="Times New Roman" w:hAnsi="Times New Roman"/>
          <w:sz w:val="20"/>
          <w:szCs w:val="20"/>
        </w:rPr>
        <w:t>жидких бытовых отходах (далее –</w:t>
      </w:r>
      <w:r w:rsidRPr="00FA62E5">
        <w:rPr>
          <w:rFonts w:ascii="Times New Roman" w:hAnsi="Times New Roman"/>
          <w:sz w:val="20"/>
          <w:szCs w:val="20"/>
          <w:lang w:eastAsia="ru-RU"/>
        </w:rPr>
        <w:t xml:space="preserve">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w:t>
      </w:r>
      <w:proofErr w:type="gramEnd"/>
      <w:r w:rsidRPr="00FA62E5">
        <w:rPr>
          <w:rFonts w:ascii="Times New Roman" w:hAnsi="Times New Roman"/>
          <w:sz w:val="20"/>
          <w:szCs w:val="20"/>
          <w:lang w:eastAsia="ru-RU"/>
        </w:rPr>
        <w:t xml:space="preserve"> очистки сточных вод.</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3.9.2. Хозяйствующие субъекты должны обеспечивать ремонт, содержание и эксплуатацию объектов накопления ЖБО, в том числе вывоз ЖБО.</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3.9.3.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3.9.4.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3.9.5.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Не допускается вывоз ЖБО в места, не предназначенные для слива отходов.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3.9.6. Выгребы для накопления ЖБО в районах, не обеспеченных централизованной канализацией, устанавливаются в виде </w:t>
      </w:r>
      <w:proofErr w:type="spellStart"/>
      <w:r w:rsidRPr="00FA62E5">
        <w:rPr>
          <w:rFonts w:ascii="Times New Roman" w:hAnsi="Times New Roman"/>
          <w:sz w:val="20"/>
          <w:szCs w:val="20"/>
          <w:lang w:eastAsia="ru-RU"/>
        </w:rPr>
        <w:t>помойниц</w:t>
      </w:r>
      <w:proofErr w:type="spellEnd"/>
      <w:r w:rsidRPr="00FA62E5">
        <w:rPr>
          <w:rFonts w:ascii="Times New Roman" w:hAnsi="Times New Roman"/>
          <w:sz w:val="20"/>
          <w:szCs w:val="20"/>
          <w:lang w:eastAsia="ru-RU"/>
        </w:rPr>
        <w:t xml:space="preserve"> и дворовых уборных.</w:t>
      </w:r>
    </w:p>
    <w:p w:rsidR="00FA62E5" w:rsidRPr="00FA62E5" w:rsidRDefault="00FA62E5" w:rsidP="00FA62E5">
      <w:pPr>
        <w:pStyle w:val="ad"/>
        <w:ind w:firstLine="567"/>
        <w:jc w:val="both"/>
        <w:rPr>
          <w:rFonts w:ascii="Times New Roman" w:hAnsi="Times New Roman"/>
          <w:sz w:val="20"/>
          <w:szCs w:val="20"/>
          <w:lang w:eastAsia="ru-RU"/>
        </w:rPr>
      </w:pPr>
      <w:proofErr w:type="spellStart"/>
      <w:r w:rsidRPr="00FA62E5">
        <w:rPr>
          <w:rFonts w:ascii="Times New Roman" w:hAnsi="Times New Roman"/>
          <w:sz w:val="20"/>
          <w:szCs w:val="20"/>
          <w:lang w:eastAsia="ru-RU"/>
        </w:rPr>
        <w:t>Помойницы</w:t>
      </w:r>
      <w:proofErr w:type="spellEnd"/>
      <w:r w:rsidRPr="00FA62E5">
        <w:rPr>
          <w:rFonts w:ascii="Times New Roman" w:hAnsi="Times New Roman"/>
          <w:sz w:val="20"/>
          <w:szCs w:val="20"/>
          <w:lang w:eastAsia="ru-RU"/>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FA62E5">
        <w:rPr>
          <w:rFonts w:ascii="Times New Roman" w:hAnsi="Times New Roman"/>
          <w:sz w:val="20"/>
          <w:szCs w:val="20"/>
          <w:lang w:eastAsia="ru-RU"/>
        </w:rPr>
        <w:t>помойницы</w:t>
      </w:r>
      <w:proofErr w:type="spellEnd"/>
      <w:r w:rsidRPr="00FA62E5">
        <w:rPr>
          <w:rFonts w:ascii="Times New Roman" w:hAnsi="Times New Roman"/>
          <w:sz w:val="20"/>
          <w:szCs w:val="20"/>
          <w:lang w:eastAsia="ru-RU"/>
        </w:rPr>
        <w:t xml:space="preserve"> должна быть съемной или открывающейся.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FA62E5">
        <w:rPr>
          <w:rFonts w:ascii="Times New Roman" w:hAnsi="Times New Roman"/>
          <w:sz w:val="20"/>
          <w:szCs w:val="20"/>
          <w:lang w:eastAsia="ru-RU"/>
        </w:rPr>
        <w:t>помойниц</w:t>
      </w:r>
      <w:proofErr w:type="spellEnd"/>
      <w:r w:rsidRPr="00FA62E5">
        <w:rPr>
          <w:rFonts w:ascii="Times New Roman" w:hAnsi="Times New Roman"/>
          <w:sz w:val="20"/>
          <w:szCs w:val="20"/>
          <w:lang w:eastAsia="ru-RU"/>
        </w:rPr>
        <w:t xml:space="preserve"> должно составлять не менее 20 м и не более 100 м. Расстояние от дворовых уборных и </w:t>
      </w:r>
      <w:proofErr w:type="spellStart"/>
      <w:r w:rsidRPr="00FA62E5">
        <w:rPr>
          <w:rFonts w:ascii="Times New Roman" w:hAnsi="Times New Roman"/>
          <w:sz w:val="20"/>
          <w:szCs w:val="20"/>
          <w:lang w:eastAsia="ru-RU"/>
        </w:rPr>
        <w:t>помойниц</w:t>
      </w:r>
      <w:proofErr w:type="spellEnd"/>
      <w:r w:rsidRPr="00FA62E5">
        <w:rPr>
          <w:rFonts w:ascii="Times New Roman" w:hAnsi="Times New Roman"/>
          <w:sz w:val="20"/>
          <w:szCs w:val="20"/>
          <w:lang w:eastAsia="ru-RU"/>
        </w:rPr>
        <w:t xml:space="preserve"> до жилых домов в районах, не обеспеченных централизованной канализацией, должно составлять не менее 10 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3.9.7. Не допускается наполнение выгреба выше, чем 0,35 м от поверхности земли. Выгреб следует очищать не реже 1 раза в 6 месяцев.</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sz w:val="20"/>
          <w:szCs w:val="20"/>
          <w:lang w:eastAsia="ru-RU"/>
        </w:rPr>
        <w:t xml:space="preserve">3.9.8. В условиях отсутствия централизованного водоснабжения дворовые уборные должны быть удалены от колодцев, родников, предназначенных для </w:t>
      </w:r>
      <w:r w:rsidRPr="00FA62E5">
        <w:rPr>
          <w:rFonts w:ascii="Times New Roman" w:hAnsi="Times New Roman"/>
          <w:color w:val="000000"/>
          <w:sz w:val="20"/>
          <w:szCs w:val="20"/>
          <w:lang w:eastAsia="ru-RU"/>
        </w:rPr>
        <w:t>общественного пользования, на расстояние не менее 50 м.</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color w:val="000000"/>
          <w:sz w:val="20"/>
          <w:szCs w:val="20"/>
          <w:lang w:eastAsia="ru-RU"/>
        </w:rPr>
        <w:t xml:space="preserve">3.9.9. Наземная часть </w:t>
      </w:r>
      <w:proofErr w:type="spellStart"/>
      <w:r w:rsidRPr="00FA62E5">
        <w:rPr>
          <w:rFonts w:ascii="Times New Roman" w:hAnsi="Times New Roman"/>
          <w:color w:val="000000"/>
          <w:sz w:val="20"/>
          <w:szCs w:val="20"/>
          <w:lang w:eastAsia="ru-RU"/>
        </w:rPr>
        <w:t>помойниц</w:t>
      </w:r>
      <w:proofErr w:type="spellEnd"/>
      <w:r w:rsidRPr="00FA62E5">
        <w:rPr>
          <w:rFonts w:ascii="Times New Roman" w:hAnsi="Times New Roman"/>
          <w:color w:val="000000"/>
          <w:sz w:val="20"/>
          <w:szCs w:val="20"/>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color w:val="000000"/>
          <w:sz w:val="20"/>
          <w:szCs w:val="20"/>
          <w:lang w:eastAsia="ru-RU"/>
        </w:rPr>
        <w:t>3.9.10.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w:t>
      </w:r>
      <w:r w:rsidRPr="00FA62E5">
        <w:rPr>
          <w:rFonts w:ascii="Times New Roman" w:hAnsi="Times New Roman"/>
          <w:sz w:val="20"/>
          <w:szCs w:val="20"/>
          <w:lang w:eastAsia="ru-RU"/>
        </w:rPr>
        <w:t xml:space="preserve"> систему канализации.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3.9.11.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3.9.12.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FA62E5" w:rsidRPr="00FA62E5" w:rsidRDefault="00FA62E5" w:rsidP="00FA62E5">
      <w:pPr>
        <w:pStyle w:val="ad"/>
        <w:jc w:val="both"/>
        <w:rPr>
          <w:rFonts w:ascii="Times New Roman" w:hAnsi="Times New Roman"/>
          <w:sz w:val="20"/>
          <w:szCs w:val="20"/>
        </w:rPr>
      </w:pPr>
    </w:p>
    <w:p w:rsidR="00FA62E5" w:rsidRPr="00FA62E5" w:rsidRDefault="00FA62E5" w:rsidP="00FA62E5">
      <w:pPr>
        <w:ind w:firstLine="567"/>
        <w:jc w:val="center"/>
        <w:rPr>
          <w:sz w:val="20"/>
          <w:szCs w:val="20"/>
        </w:rPr>
      </w:pPr>
      <w:r w:rsidRPr="00FA62E5">
        <w:rPr>
          <w:sz w:val="20"/>
          <w:szCs w:val="20"/>
        </w:rPr>
        <w:t>4. Внешний вид фасадов и ограждающих конструкций зданий, строений, сооружений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населенных пунктов Сельского поселения «</w:t>
      </w:r>
      <w:r w:rsidRPr="00FA62E5">
        <w:rPr>
          <w:rFonts w:ascii="Times New Roman" w:hAnsi="Times New Roman"/>
          <w:bCs/>
          <w:sz w:val="20"/>
          <w:szCs w:val="20"/>
        </w:rPr>
        <w:t>Малоземельский</w:t>
      </w:r>
      <w:r w:rsidRPr="00FA62E5">
        <w:rPr>
          <w:rFonts w:ascii="Times New Roman" w:hAnsi="Times New Roman"/>
          <w:sz w:val="20"/>
          <w:szCs w:val="20"/>
        </w:rPr>
        <w:t xml:space="preserve"> сельсовет» Заполярного района Ненецкого автономного округа (далее - населенные пункты Сельского поселения).</w:t>
      </w:r>
    </w:p>
    <w:p w:rsidR="00FA62E5" w:rsidRPr="00FA62E5" w:rsidRDefault="00FA62E5" w:rsidP="00FA62E5">
      <w:pPr>
        <w:pStyle w:val="ad"/>
        <w:ind w:firstLine="567"/>
        <w:jc w:val="both"/>
        <w:rPr>
          <w:rFonts w:ascii="Times New Roman" w:hAnsi="Times New Roman"/>
          <w:sz w:val="20"/>
          <w:szCs w:val="20"/>
        </w:rPr>
      </w:pPr>
      <w:bookmarkStart w:id="6" w:name="P206"/>
      <w:bookmarkEnd w:id="6"/>
      <w:r w:rsidRPr="00FA62E5">
        <w:rPr>
          <w:rFonts w:ascii="Times New Roman" w:hAnsi="Times New Roman"/>
          <w:sz w:val="20"/>
          <w:szCs w:val="20"/>
        </w:rPr>
        <w:t xml:space="preserve">4.2.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фасада, согласованного с Администрацией Сельского поселения. Требования к проектам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фасада, порядок их согласования устанавливаются Администрацией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4.3. Под изменением внешнего вида фасадов и ограждающих конструкций зданий, строений, сооружений понимается:</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4.3.1.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4.3.2. замена облицовочного материала;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4.3.3. покраска фасада, его частей, ограждающих конструкций зданий, строений, сооружений;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4.3.4. изменение конструкции крыши, материала кровли, элементов безопасности крыши, элементов организованного наружного водостока;</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4.3.5.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4.3.6. установка (крепление) или демонтаж дополнительных элементов и устройств (флагштоков, кронштейнов).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 В целях сохранения внешнего архитектурно-градостроительного облика сложившейся застройки населенных пунктов Сельского поселения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 xml:space="preserve">4.4.1. не допускать местного разрушения и повреждения облицовки, штукатурки, фактурного и окрасочного слоев, трещины в штукатурке, </w:t>
      </w:r>
      <w:proofErr w:type="spellStart"/>
      <w:r w:rsidRPr="00FA62E5">
        <w:rPr>
          <w:rFonts w:ascii="Times New Roman" w:hAnsi="Times New Roman"/>
          <w:sz w:val="20"/>
          <w:szCs w:val="20"/>
        </w:rPr>
        <w:t>выкрашивание</w:t>
      </w:r>
      <w:proofErr w:type="spellEnd"/>
      <w:r w:rsidRPr="00FA62E5">
        <w:rPr>
          <w:rFonts w:ascii="Times New Roman" w:hAnsi="Times New Roman"/>
          <w:sz w:val="20"/>
          <w:szCs w:val="20"/>
        </w:rPr>
        <w:t xml:space="preserve"> раствора из швов облицовки, кирпичной и </w:t>
      </w:r>
      <w:proofErr w:type="spellStart"/>
      <w:r w:rsidRPr="00FA62E5">
        <w:rPr>
          <w:rFonts w:ascii="Times New Roman" w:hAnsi="Times New Roman"/>
          <w:sz w:val="20"/>
          <w:szCs w:val="20"/>
        </w:rPr>
        <w:t>мелкоблочной</w:t>
      </w:r>
      <w:proofErr w:type="spellEnd"/>
      <w:r w:rsidRPr="00FA62E5">
        <w:rPr>
          <w:rFonts w:ascii="Times New Roman" w:hAnsi="Times New Roman"/>
          <w:sz w:val="20"/>
          <w:szCs w:val="20"/>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FA62E5">
        <w:rPr>
          <w:rFonts w:ascii="Times New Roman" w:hAnsi="Times New Roman"/>
          <w:sz w:val="20"/>
          <w:szCs w:val="20"/>
        </w:rPr>
        <w:t>высолов</w:t>
      </w:r>
      <w:proofErr w:type="spellEnd"/>
      <w:r w:rsidRPr="00FA62E5">
        <w:rPr>
          <w:rFonts w:ascii="Times New Roman" w:hAnsi="Times New Roman"/>
          <w:sz w:val="20"/>
          <w:szCs w:val="20"/>
        </w:rPr>
        <w:t>, общее загрязнение поверхности, разрушение парапетов.</w:t>
      </w:r>
      <w:proofErr w:type="gramEnd"/>
      <w:r w:rsidRPr="00FA62E5">
        <w:rPr>
          <w:rFonts w:ascii="Times New Roman" w:hAnsi="Times New Roman"/>
          <w:sz w:val="20"/>
          <w:szCs w:val="20"/>
        </w:rPr>
        <w:t xml:space="preserve"> Указанные в настоящей части дефекты необходимо устранять незамедлительно по мере их выявления, не допуская дальнейшего развития;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4.4.3. облицовывать поверхность неоштукатуренных стен и цоколей с выветрившейся кладкой, плитками или оштукатуривать;</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4.4.6. затирать цементным раствором отдельные участки панелей и блоков, выполненные из легкого бетона и не имеющие наружного фактурного слоя;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4.4.8. очищать фасады и ограждающие конструкции зданий, строений, сооружений и промывать от загрязнений по мере необходимости;</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 xml:space="preserve">4.4.9. окрашивать паропроницаемыми красками или составами для усиления </w:t>
      </w:r>
      <w:proofErr w:type="spellStart"/>
      <w:r w:rsidRPr="00FA62E5">
        <w:rPr>
          <w:rFonts w:ascii="Times New Roman" w:hAnsi="Times New Roman"/>
          <w:sz w:val="20"/>
          <w:szCs w:val="20"/>
        </w:rPr>
        <w:t>пожаробезопасности</w:t>
      </w:r>
      <w:proofErr w:type="spellEnd"/>
      <w:r w:rsidRPr="00FA62E5">
        <w:rPr>
          <w:rFonts w:ascii="Times New Roman" w:hAnsi="Times New Roman"/>
          <w:sz w:val="20"/>
          <w:szCs w:val="20"/>
        </w:rPr>
        <w:t xml:space="preserve">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4.4.11. проверять в </w:t>
      </w:r>
      <w:proofErr w:type="spellStart"/>
      <w:r w:rsidRPr="00FA62E5">
        <w:rPr>
          <w:rFonts w:ascii="Times New Roman" w:hAnsi="Times New Roman"/>
          <w:sz w:val="20"/>
          <w:szCs w:val="20"/>
        </w:rPr>
        <w:t>обетонированных</w:t>
      </w:r>
      <w:proofErr w:type="spellEnd"/>
      <w:r w:rsidRPr="00FA62E5">
        <w:rPr>
          <w:rFonts w:ascii="Times New Roman" w:hAnsi="Times New Roman"/>
          <w:sz w:val="20"/>
          <w:szCs w:val="20"/>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4.4.12.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w:t>
      </w:r>
      <w:proofErr w:type="gramStart"/>
      <w:r w:rsidRPr="00FA62E5">
        <w:rPr>
          <w:rFonts w:ascii="Times New Roman" w:hAnsi="Times New Roman"/>
          <w:sz w:val="20"/>
          <w:szCs w:val="20"/>
        </w:rPr>
        <w:t>указанному</w:t>
      </w:r>
      <w:proofErr w:type="gramEnd"/>
      <w:r w:rsidRPr="00FA62E5">
        <w:rPr>
          <w:rFonts w:ascii="Times New Roman" w:hAnsi="Times New Roman"/>
          <w:sz w:val="20"/>
          <w:szCs w:val="20"/>
        </w:rPr>
        <w:t xml:space="preserve">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населенных пунктов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FA62E5" w:rsidRPr="00FA62E5" w:rsidRDefault="00FA62E5" w:rsidP="00FA62E5">
      <w:pPr>
        <w:pStyle w:val="ad"/>
        <w:ind w:firstLine="567"/>
        <w:jc w:val="both"/>
        <w:rPr>
          <w:rFonts w:ascii="Times New Roman" w:hAnsi="Times New Roman"/>
          <w:color w:val="000000"/>
          <w:sz w:val="20"/>
          <w:szCs w:val="20"/>
        </w:rPr>
      </w:pPr>
      <w:r w:rsidRPr="00FA62E5">
        <w:rPr>
          <w:rFonts w:ascii="Times New Roman" w:hAnsi="Times New Roman"/>
          <w:sz w:val="20"/>
          <w:szCs w:val="20"/>
        </w:rPr>
        <w:t xml:space="preserve">4.5. Окраску фасадов и ограждающих конструкций зданий, строений, сооружений, а также металлических лестниц, </w:t>
      </w:r>
      <w:proofErr w:type="spellStart"/>
      <w:r w:rsidRPr="00FA62E5">
        <w:rPr>
          <w:rFonts w:ascii="Times New Roman" w:hAnsi="Times New Roman"/>
          <w:sz w:val="20"/>
          <w:szCs w:val="20"/>
        </w:rPr>
        <w:t>флагодержателей</w:t>
      </w:r>
      <w:proofErr w:type="spellEnd"/>
      <w:r w:rsidRPr="00FA62E5">
        <w:rPr>
          <w:rFonts w:ascii="Times New Roman" w:hAnsi="Times New Roman"/>
          <w:sz w:val="20"/>
          <w:szCs w:val="20"/>
        </w:rPr>
        <w:t xml:space="preserve">,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фасада, предусмотренного </w:t>
      </w:r>
      <w:hyperlink w:anchor="P206" w:history="1">
        <w:r w:rsidRPr="00FA62E5">
          <w:rPr>
            <w:rFonts w:ascii="Times New Roman" w:hAnsi="Times New Roman"/>
            <w:color w:val="000000"/>
            <w:sz w:val="20"/>
            <w:szCs w:val="20"/>
          </w:rPr>
          <w:t>пунктом 4.2</w:t>
        </w:r>
      </w:hyperlink>
      <w:r w:rsidRPr="00FA62E5">
        <w:rPr>
          <w:rFonts w:ascii="Times New Roman" w:hAnsi="Times New Roman"/>
          <w:color w:val="000000"/>
          <w:sz w:val="20"/>
          <w:szCs w:val="20"/>
        </w:rPr>
        <w:t>. настоящей части.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Проект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Концепция общего цветового решения застройки улиц и территорий Сельского поселения (далее - Концепция) утверждается Администрацией Сельского поселения. Цвет окраски должен соответствовать утвержденной Концепции.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При разработке проекта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фасада необходимо учитывать требования настоящей части.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4.6.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FA62E5">
        <w:rPr>
          <w:rFonts w:ascii="Times New Roman" w:hAnsi="Times New Roman"/>
          <w:sz w:val="20"/>
          <w:szCs w:val="20"/>
        </w:rPr>
        <w:t>сандриков</w:t>
      </w:r>
      <w:proofErr w:type="spellEnd"/>
      <w:r w:rsidRPr="00FA62E5">
        <w:rPr>
          <w:rFonts w:ascii="Times New Roman" w:hAnsi="Times New Roman"/>
          <w:sz w:val="20"/>
          <w:szCs w:val="20"/>
        </w:rPr>
        <w:t>, подоконников и водосточных труб. Слабо держащаяся старая краска должна быть удалена.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Окрашенные поверхности фасадов, ограждающих конструкций должны быть ровными, без помарок, пятен и поврежденных мест.</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Не допускается наличие искривлений и провисаний фасадной сетки.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4.9. На фасадах и ограждающих конструкциях не допускается: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4.9.1.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4.9.2. расширение и устройство проемов в стенах крупнопанельных и крупноблочных зданий, а также крепление к панелям наружных стен оттяжек;</w:t>
      </w:r>
    </w:p>
    <w:p w:rsidR="00FA62E5" w:rsidRPr="00FA62E5" w:rsidRDefault="00FA62E5" w:rsidP="00FA62E5">
      <w:pPr>
        <w:autoSpaceDE w:val="0"/>
        <w:autoSpaceDN w:val="0"/>
        <w:adjustRightInd w:val="0"/>
        <w:ind w:firstLine="540"/>
        <w:jc w:val="both"/>
        <w:rPr>
          <w:sz w:val="20"/>
          <w:szCs w:val="20"/>
        </w:rPr>
      </w:pPr>
      <w:proofErr w:type="gramStart"/>
      <w:r w:rsidRPr="00FA62E5">
        <w:rPr>
          <w:sz w:val="20"/>
          <w:szCs w:val="20"/>
        </w:rPr>
        <w:t>4.9.3. 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w:t>
      </w:r>
      <w:proofErr w:type="gramEnd"/>
      <w:r w:rsidRPr="00FA62E5">
        <w:rPr>
          <w:sz w:val="20"/>
          <w:szCs w:val="20"/>
        </w:rPr>
        <w:t xml:space="preserve">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за исключением праздничного оформления, информации и информационных конструкций, размещенных в соответствии с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4.9.4.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 Содержание фасадов, ограждающих конструкций зданий, строений и сооружений включает:</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4.11.2. обеспечение наличия и содержание в исправном состоянии водостоков, водосточных труб и сливов;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4.11.3. очистку от снега и льда крыш и козырьков, удаление наледи, снега и сосулек с карнизов, балконов и лоджий;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4.11.4. герметизацию, заделку и расшивку швов, трещин и выбоин;</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4.11.5. восстановление, ремонт и своевременную очистку </w:t>
      </w:r>
      <w:proofErr w:type="spellStart"/>
      <w:r w:rsidRPr="00FA62E5">
        <w:rPr>
          <w:rFonts w:ascii="Times New Roman" w:hAnsi="Times New Roman"/>
          <w:sz w:val="20"/>
          <w:szCs w:val="20"/>
        </w:rPr>
        <w:t>отмосток</w:t>
      </w:r>
      <w:proofErr w:type="spellEnd"/>
      <w:r w:rsidRPr="00FA62E5">
        <w:rPr>
          <w:rFonts w:ascii="Times New Roman" w:hAnsi="Times New Roman"/>
          <w:sz w:val="20"/>
          <w:szCs w:val="20"/>
        </w:rPr>
        <w:t>, приямков цокольных окон и входов в подвалы;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4.11.7. очистку и промывку поверхностей фасадов в зависимости от их состояния и условий эксплуатации;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4.11.8. мытье окон и витрин, вывесок и указателей, информационных конструкций;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4.11.9. выполнение иных требований, предусмотренных нормами технической эксплуатации зданий, строений и сооружений.</w:t>
      </w:r>
    </w:p>
    <w:p w:rsidR="00FA62E5" w:rsidRPr="00FA62E5" w:rsidRDefault="00FA62E5" w:rsidP="00FA62E5">
      <w:pPr>
        <w:pStyle w:val="ad"/>
        <w:jc w:val="both"/>
        <w:rPr>
          <w:rFonts w:ascii="Times New Roman" w:hAnsi="Times New Roman"/>
          <w:sz w:val="20"/>
          <w:szCs w:val="20"/>
        </w:rPr>
      </w:pPr>
    </w:p>
    <w:p w:rsidR="00FA62E5" w:rsidRPr="00FA62E5" w:rsidRDefault="00FA62E5" w:rsidP="00FA62E5">
      <w:pPr>
        <w:pStyle w:val="ad"/>
        <w:ind w:firstLine="567"/>
        <w:jc w:val="both"/>
        <w:rPr>
          <w:rFonts w:ascii="Times New Roman" w:hAnsi="Times New Roman"/>
          <w:sz w:val="20"/>
          <w:szCs w:val="20"/>
        </w:rPr>
      </w:pPr>
    </w:p>
    <w:p w:rsidR="00FA62E5" w:rsidRPr="00FA62E5" w:rsidRDefault="00FA62E5" w:rsidP="00FA62E5">
      <w:pPr>
        <w:ind w:firstLine="567"/>
        <w:jc w:val="center"/>
        <w:rPr>
          <w:sz w:val="20"/>
          <w:szCs w:val="20"/>
        </w:rPr>
      </w:pPr>
      <w:r w:rsidRPr="00FA62E5">
        <w:rPr>
          <w:sz w:val="20"/>
          <w:szCs w:val="20"/>
        </w:rPr>
        <w:t>5. Проектирование, размещение, содержание и восстановление элементов благоустройства, в том числе после проведения земляных работ</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5.2 Разработка и реализация проектов благоустройства территорий Сельского поселения достигается путем реализации следующих принципов: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5.2.1. принцип функционального разнообразия - насыщенность (квартала, жилого комплекса) разнообразными социальными и коммерческими сервисами;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w:t>
      </w:r>
      <w:proofErr w:type="spellStart"/>
      <w:r w:rsidRPr="00FA62E5">
        <w:rPr>
          <w:rFonts w:ascii="Times New Roman" w:hAnsi="Times New Roman"/>
          <w:sz w:val="20"/>
          <w:szCs w:val="20"/>
        </w:rPr>
        <w:t>маломобильных</w:t>
      </w:r>
      <w:proofErr w:type="spellEnd"/>
      <w:r w:rsidRPr="00FA62E5">
        <w:rPr>
          <w:rFonts w:ascii="Times New Roman" w:hAnsi="Times New Roman"/>
          <w:sz w:val="20"/>
          <w:szCs w:val="20"/>
        </w:rPr>
        <w:t xml:space="preserve"> групп граждан, при различных погодных условиях;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5.2.3. принцип насыщенности общественных пространств разнообразными элементами природной среды (например, как зеленые насаждения)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5.5. При проектировании концепцию благоустройства для каждой отдельной территории Сельского поселения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5.7. Виды покрытий на территории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5.7.1. выбор видов покрытия должен осуществляться в соответствии с их целевым назначением. Вид покрытия должен быть прочным, </w:t>
      </w:r>
      <w:proofErr w:type="spellStart"/>
      <w:r w:rsidRPr="00FA62E5">
        <w:rPr>
          <w:rFonts w:ascii="Times New Roman" w:hAnsi="Times New Roman"/>
          <w:sz w:val="20"/>
          <w:szCs w:val="20"/>
        </w:rPr>
        <w:t>ремонтопригодным</w:t>
      </w:r>
      <w:proofErr w:type="spellEnd"/>
      <w:r w:rsidRPr="00FA62E5">
        <w:rPr>
          <w:rFonts w:ascii="Times New Roman" w:hAnsi="Times New Roman"/>
          <w:sz w:val="20"/>
          <w:szCs w:val="20"/>
        </w:rPr>
        <w:t xml:space="preserve">, </w:t>
      </w:r>
      <w:proofErr w:type="spellStart"/>
      <w:r w:rsidRPr="00FA62E5">
        <w:rPr>
          <w:rFonts w:ascii="Times New Roman" w:hAnsi="Times New Roman"/>
          <w:sz w:val="20"/>
          <w:szCs w:val="20"/>
        </w:rPr>
        <w:t>экологичным</w:t>
      </w:r>
      <w:proofErr w:type="spellEnd"/>
      <w:r w:rsidRPr="00FA62E5">
        <w:rPr>
          <w:rFonts w:ascii="Times New Roman" w:hAnsi="Times New Roman"/>
          <w:sz w:val="20"/>
          <w:szCs w:val="20"/>
        </w:rPr>
        <w:t>, не допускающим скольжения;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5.7.2. проектирование видов покрытий должно осуществляться в соответствии с нормативами градостроительного проектирования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5.9. покрытия поверхности должны обеспечивать на территории Сельского поселения условия безопасного и комфортного передвижения.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5.10. Ограждения.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w:t>
      </w:r>
      <w:proofErr w:type="gramStart"/>
      <w:r w:rsidRPr="00FA62E5">
        <w:rPr>
          <w:rFonts w:ascii="Times New Roman" w:hAnsi="Times New Roman"/>
          <w:sz w:val="20"/>
          <w:szCs w:val="20"/>
        </w:rPr>
        <w:t>дств пр</w:t>
      </w:r>
      <w:proofErr w:type="gramEnd"/>
      <w:r w:rsidRPr="00FA62E5">
        <w:rPr>
          <w:rFonts w:ascii="Times New Roman" w:hAnsi="Times New Roman"/>
          <w:sz w:val="20"/>
          <w:szCs w:val="20"/>
        </w:rPr>
        <w:t>авоохранительных органов, организаций газового хозяйства и иных аварийных и спасательных служб;</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5.10.5. при создании и благоустройстве ограждений учитывать необходимость, в том числе: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разграничения зеленых зон с маршрутами пешеходов и транспорта;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проектирования дорожек и тротуаров с учетом потоков людей и маршрутов;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разграничения зеленых зон и транзитных путей с помощью применения приемов </w:t>
      </w:r>
      <w:proofErr w:type="spellStart"/>
      <w:r w:rsidRPr="00FA62E5">
        <w:rPr>
          <w:rFonts w:ascii="Times New Roman" w:hAnsi="Times New Roman"/>
          <w:sz w:val="20"/>
          <w:szCs w:val="20"/>
        </w:rPr>
        <w:t>разноуровневой</w:t>
      </w:r>
      <w:proofErr w:type="spellEnd"/>
      <w:r w:rsidRPr="00FA62E5">
        <w:rPr>
          <w:rFonts w:ascii="Times New Roman" w:hAnsi="Times New Roman"/>
          <w:sz w:val="20"/>
          <w:szCs w:val="20"/>
        </w:rPr>
        <w:t xml:space="preserve"> высоты или создания зеленых изгородей;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использования бордюрного камня;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использования (в особенности на границах зеленых зон) многолетних всесезонных кустистых растений;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использования светоотражающих фасадных конструкций для затененных участков газонов.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5.11.  Уличное коммунально-бытовое оборудование.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5.11.3. для складирования коммунальных отходов на территории Сельского поселения (улицах, площадях, объектах рекреации) должны применяться контейнеры и (или) урны.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5.11.3 количество и объем контейнеров должны определяться в соответствии с требованиями законодательства об отходах производства и потребления.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5.12. Уличное техническое оборудование.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5.12.1. состав уличного технического оборудования включает в себя банкоматы, интерактивные информационные терминалы, почтовые ящики, </w:t>
      </w:r>
      <w:proofErr w:type="spellStart"/>
      <w:r w:rsidRPr="00FA62E5">
        <w:rPr>
          <w:rFonts w:ascii="Times New Roman" w:hAnsi="Times New Roman"/>
          <w:sz w:val="20"/>
          <w:szCs w:val="20"/>
        </w:rPr>
        <w:t>вендинговые</w:t>
      </w:r>
      <w:proofErr w:type="spellEnd"/>
      <w:r w:rsidRPr="00FA62E5">
        <w:rPr>
          <w:rFonts w:ascii="Times New Roman" w:hAnsi="Times New Roman"/>
          <w:sz w:val="20"/>
          <w:szCs w:val="20"/>
        </w:rPr>
        <w:t xml:space="preserve"> автоматы, элементы инженерного оборудования (подъемные площадки для инвалидных колясок, смотровые люки, решетки </w:t>
      </w:r>
      <w:proofErr w:type="spellStart"/>
      <w:r w:rsidRPr="00FA62E5">
        <w:rPr>
          <w:rFonts w:ascii="Times New Roman" w:hAnsi="Times New Roman"/>
          <w:sz w:val="20"/>
          <w:szCs w:val="20"/>
        </w:rPr>
        <w:t>дождеприемных</w:t>
      </w:r>
      <w:proofErr w:type="spellEnd"/>
      <w:r w:rsidRPr="00FA62E5">
        <w:rPr>
          <w:rFonts w:ascii="Times New Roman" w:hAnsi="Times New Roman"/>
          <w:sz w:val="20"/>
          <w:szCs w:val="20"/>
        </w:rPr>
        <w:t xml:space="preserve"> колодцев, вентиляционные шахты подземных коммуникаций, шкафы телефонной связи);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Сельского поселения при размещении и эксплуатации объектов инженерной инфраструктуры;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 Малые архитектурные формы (далее - МАФ).</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 xml:space="preserve">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Сельского поселения, различных видов социальной активности и коммуникаций между людьми, применения </w:t>
      </w:r>
      <w:proofErr w:type="spellStart"/>
      <w:r w:rsidRPr="00FA62E5">
        <w:rPr>
          <w:rFonts w:ascii="Times New Roman" w:hAnsi="Times New Roman"/>
          <w:sz w:val="20"/>
          <w:szCs w:val="20"/>
        </w:rPr>
        <w:t>экологичных</w:t>
      </w:r>
      <w:proofErr w:type="spellEnd"/>
      <w:r w:rsidRPr="00FA62E5">
        <w:rPr>
          <w:rFonts w:ascii="Times New Roman" w:hAnsi="Times New Roman"/>
          <w:sz w:val="20"/>
          <w:szCs w:val="20"/>
        </w:rPr>
        <w:t xml:space="preserve"> материалов, привлечения людей к активному и здоровому времяпрепровождению на территории с зелеными насаждениями;</w:t>
      </w:r>
      <w:proofErr w:type="gramEnd"/>
    </w:p>
    <w:p w:rsidR="00FA62E5" w:rsidRPr="00FA62E5" w:rsidRDefault="00FA62E5" w:rsidP="00FA62E5">
      <w:pPr>
        <w:pStyle w:val="ad"/>
        <w:ind w:firstLine="567"/>
        <w:jc w:val="both"/>
        <w:rPr>
          <w:rFonts w:ascii="Times New Roman" w:hAnsi="Times New Roman"/>
          <w:color w:val="000000"/>
          <w:sz w:val="20"/>
          <w:szCs w:val="20"/>
        </w:rPr>
      </w:pPr>
      <w:r w:rsidRPr="00FA62E5">
        <w:rPr>
          <w:rFonts w:ascii="Times New Roman" w:hAnsi="Times New Roman"/>
          <w:sz w:val="20"/>
          <w:szCs w:val="20"/>
        </w:rPr>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w:t>
      </w:r>
      <w:hyperlink r:id="rId10" w:history="1">
        <w:r w:rsidRPr="00FA62E5">
          <w:rPr>
            <w:rFonts w:ascii="Times New Roman" w:hAnsi="Times New Roman"/>
            <w:color w:val="000000"/>
            <w:sz w:val="20"/>
            <w:szCs w:val="20"/>
          </w:rPr>
          <w:t>классификаторе</w:t>
        </w:r>
      </w:hyperlink>
      <w:r w:rsidRPr="00FA62E5">
        <w:rPr>
          <w:rFonts w:ascii="Times New Roman" w:hAnsi="Times New Roman"/>
          <w:color w:val="000000"/>
          <w:sz w:val="20"/>
          <w:szCs w:val="20"/>
        </w:rPr>
        <w:t xml:space="preserve"> строительных ресурсов, утвержденным Приказом Минстроя России от 02.03.2017 N 597/пр.</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5.13.4. при проектировании, выборе МАФ должны учитываться: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соответствие материалов и конструкции МАФ климату и назначению;</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антивандальная защищенность - от разрушения, оклейки, нанесения надписей и изображений;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возможность ремонта или замены деталей МАФ;</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защита от образования наледи и снежных заносов, обеспечение стока воды;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удобство обслуживания, а также механизированной и ручной очистки территории рядом с МАФ и под конструкцией;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эргономичность конструкций (высота и наклон спинки, высота урн и прочее);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расцветка, не диссонирующая с окружением;</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безопасность для потенциальных пользователей;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стилистическое сочетание с другими МАФ и окружающей архитектурой;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5.13.5. общие требования к установке МАФ:</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расположение, не создающее препятствий для пешеходов;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компактная установка на минимальной площади в местах большого скопления людей;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устойчивость конструкции;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надежная фиксация или обеспечение возможности перемещения в зависимости от условий расположения;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5.13.6.</w:t>
      </w:r>
      <w:r w:rsidRPr="00FA62E5">
        <w:rPr>
          <w:rFonts w:ascii="Times New Roman" w:hAnsi="Times New Roman"/>
          <w:sz w:val="20"/>
          <w:szCs w:val="20"/>
          <w:lang w:eastAsia="ru-RU"/>
        </w:rPr>
        <w:t xml:space="preserve">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r w:rsidRPr="00FA62E5">
        <w:rPr>
          <w:rFonts w:ascii="Times New Roman" w:hAnsi="Times New Roman"/>
          <w:sz w:val="20"/>
          <w:szCs w:val="20"/>
        </w:rPr>
        <w:t>.</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5.13.7.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5.13.8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FA62E5">
        <w:rPr>
          <w:rFonts w:ascii="Times New Roman" w:hAnsi="Times New Roman"/>
          <w:sz w:val="20"/>
          <w:szCs w:val="20"/>
        </w:rPr>
        <w:t>выступающими</w:t>
      </w:r>
      <w:proofErr w:type="gramEnd"/>
      <w:r w:rsidRPr="00FA62E5">
        <w:rPr>
          <w:rFonts w:ascii="Times New Roman" w:hAnsi="Times New Roman"/>
          <w:sz w:val="20"/>
          <w:szCs w:val="20"/>
        </w:rPr>
        <w:t xml:space="preserve"> над поверхностью земли;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5.13.9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5.13.10. требования к установке цветочниц (вазонов), в том числе навесных: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высота цветочниц (вазонов) должна обеспечивать предотвращение случайного наезда автомобилей и попадания мусора;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дизайн (цвет, форма) цветочниц (вазонов) не должен отвлекать внимание от растений;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5.13.11 для пешеходных зон предусматриваются </w:t>
      </w:r>
      <w:proofErr w:type="gramStart"/>
      <w:r w:rsidRPr="00FA62E5">
        <w:rPr>
          <w:rFonts w:ascii="Times New Roman" w:hAnsi="Times New Roman"/>
          <w:sz w:val="20"/>
          <w:szCs w:val="20"/>
        </w:rPr>
        <w:t>следующие</w:t>
      </w:r>
      <w:proofErr w:type="gramEnd"/>
      <w:r w:rsidRPr="00FA62E5">
        <w:rPr>
          <w:rFonts w:ascii="Times New Roman" w:hAnsi="Times New Roman"/>
          <w:sz w:val="20"/>
          <w:szCs w:val="20"/>
        </w:rPr>
        <w:t xml:space="preserve"> МАФ:</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 уличные фонари, высота которых должна соотноситься с ростом человека;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 скамейки, предполагающие длительное сидение;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цветочницы, вазоны, кашпо;</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информационные стенды;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защитные ограждения;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столы для игр;</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на тротуарах автомобильных дорог предусматриваются </w:t>
      </w:r>
      <w:proofErr w:type="gramStart"/>
      <w:r w:rsidRPr="00FA62E5">
        <w:rPr>
          <w:rFonts w:ascii="Times New Roman" w:hAnsi="Times New Roman"/>
          <w:sz w:val="20"/>
          <w:szCs w:val="20"/>
        </w:rPr>
        <w:t>следующие</w:t>
      </w:r>
      <w:proofErr w:type="gramEnd"/>
      <w:r w:rsidRPr="00FA62E5">
        <w:rPr>
          <w:rFonts w:ascii="Times New Roman" w:hAnsi="Times New Roman"/>
          <w:sz w:val="20"/>
          <w:szCs w:val="20"/>
        </w:rPr>
        <w:t xml:space="preserve"> МАФ:</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скамейки без спинки с местом для сумок;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 опоры у скамеек для людей с ограниченными возможностями;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заграждения, обеспечивающие защиту пешеходов от наезда автомобилей;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навесные кашпо, навесные цветочницы и вазоны;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высокие цветочницы (вазоны) и урны;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принципы антивандальной защиты МАФ от графического вандализма: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5.13.12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5.13.13 глухие заборы необходимо заменять просматриваемыми. Если нет возможности убрать забор или заменить </w:t>
      </w:r>
      <w:proofErr w:type="gramStart"/>
      <w:r w:rsidRPr="00FA62E5">
        <w:rPr>
          <w:rFonts w:ascii="Times New Roman" w:hAnsi="Times New Roman"/>
          <w:sz w:val="20"/>
          <w:szCs w:val="20"/>
        </w:rPr>
        <w:t>на</w:t>
      </w:r>
      <w:proofErr w:type="gramEnd"/>
      <w:r w:rsidRPr="00FA62E5">
        <w:rPr>
          <w:rFonts w:ascii="Times New Roman" w:hAnsi="Times New Roman"/>
          <w:sz w:val="20"/>
          <w:szCs w:val="20"/>
        </w:rPr>
        <w:t xml:space="preserve"> </w:t>
      </w:r>
      <w:proofErr w:type="gramStart"/>
      <w:r w:rsidRPr="00FA62E5">
        <w:rPr>
          <w:rFonts w:ascii="Times New Roman" w:hAnsi="Times New Roman"/>
          <w:sz w:val="20"/>
          <w:szCs w:val="20"/>
        </w:rPr>
        <w:t>просматриваемый</w:t>
      </w:r>
      <w:proofErr w:type="gramEnd"/>
      <w:r w:rsidRPr="00FA62E5">
        <w:rPr>
          <w:rFonts w:ascii="Times New Roman" w:hAnsi="Times New Roman"/>
          <w:sz w:val="20"/>
          <w:szCs w:val="20"/>
        </w:rPr>
        <w:t xml:space="preserve">, он может быть изменен визуально с помощью </w:t>
      </w:r>
      <w:proofErr w:type="spellStart"/>
      <w:r w:rsidRPr="00FA62E5">
        <w:rPr>
          <w:rFonts w:ascii="Times New Roman" w:hAnsi="Times New Roman"/>
          <w:sz w:val="20"/>
          <w:szCs w:val="20"/>
        </w:rPr>
        <w:t>стрит-арта</w:t>
      </w:r>
      <w:proofErr w:type="spellEnd"/>
      <w:r w:rsidRPr="00FA62E5">
        <w:rPr>
          <w:rFonts w:ascii="Times New Roman" w:hAnsi="Times New Roman"/>
          <w:sz w:val="20"/>
          <w:szCs w:val="20"/>
        </w:rPr>
        <w:t xml:space="preserve">, граффити, </w:t>
      </w:r>
      <w:proofErr w:type="spellStart"/>
      <w:r w:rsidRPr="00FA62E5">
        <w:rPr>
          <w:rFonts w:ascii="Times New Roman" w:hAnsi="Times New Roman"/>
          <w:sz w:val="20"/>
          <w:szCs w:val="20"/>
        </w:rPr>
        <w:t>мурали</w:t>
      </w:r>
      <w:proofErr w:type="spellEnd"/>
      <w:r w:rsidRPr="00FA62E5">
        <w:rPr>
          <w:rFonts w:ascii="Times New Roman" w:hAnsi="Times New Roman"/>
          <w:sz w:val="20"/>
          <w:szCs w:val="20"/>
        </w:rPr>
        <w:t xml:space="preserve"> с контрастным рисунком в порядке, предусмотренном настоящими Правилами, или закрыт визуально с использованием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Использование </w:t>
      </w:r>
      <w:proofErr w:type="spellStart"/>
      <w:r w:rsidRPr="00FA62E5">
        <w:rPr>
          <w:rFonts w:ascii="Times New Roman" w:hAnsi="Times New Roman"/>
          <w:sz w:val="20"/>
          <w:szCs w:val="20"/>
        </w:rPr>
        <w:t>стрит-арта</w:t>
      </w:r>
      <w:proofErr w:type="spellEnd"/>
      <w:r w:rsidRPr="00FA62E5">
        <w:rPr>
          <w:rFonts w:ascii="Times New Roman" w:hAnsi="Times New Roman"/>
          <w:sz w:val="20"/>
          <w:szCs w:val="20"/>
        </w:rPr>
        <w:t xml:space="preserve">, граффити, </w:t>
      </w:r>
      <w:proofErr w:type="spellStart"/>
      <w:r w:rsidRPr="00FA62E5">
        <w:rPr>
          <w:rFonts w:ascii="Times New Roman" w:hAnsi="Times New Roman"/>
          <w:sz w:val="20"/>
          <w:szCs w:val="20"/>
        </w:rPr>
        <w:t>мурали</w:t>
      </w:r>
      <w:proofErr w:type="spellEnd"/>
      <w:r w:rsidRPr="00FA62E5">
        <w:rPr>
          <w:rFonts w:ascii="Times New Roman" w:hAnsi="Times New Roman"/>
          <w:sz w:val="20"/>
          <w:szCs w:val="20"/>
        </w:rPr>
        <w:t xml:space="preserve"> возможно для защиты малообъемных объектов (коммутационных шкафов и других);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5.13.14 для защиты малообъемных объектов (коммутационных шкафов и других) возможно размещение на поверхности малоформатной рекламы, использование </w:t>
      </w:r>
      <w:proofErr w:type="spellStart"/>
      <w:r w:rsidRPr="00FA62E5">
        <w:rPr>
          <w:rFonts w:ascii="Times New Roman" w:hAnsi="Times New Roman"/>
          <w:sz w:val="20"/>
          <w:szCs w:val="20"/>
        </w:rPr>
        <w:t>стрит-арта</w:t>
      </w:r>
      <w:proofErr w:type="spellEnd"/>
      <w:r w:rsidRPr="00FA62E5">
        <w:rPr>
          <w:rFonts w:ascii="Times New Roman" w:hAnsi="Times New Roman"/>
          <w:sz w:val="20"/>
          <w:szCs w:val="20"/>
        </w:rPr>
        <w:t xml:space="preserve"> или размещение их внутри афишной тумбы;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15.13.15.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5.13.16. при проектировании МАФ необходимо предусматривать их </w:t>
      </w:r>
      <w:proofErr w:type="spellStart"/>
      <w:r w:rsidRPr="00FA62E5">
        <w:rPr>
          <w:rFonts w:ascii="Times New Roman" w:hAnsi="Times New Roman"/>
          <w:sz w:val="20"/>
          <w:szCs w:val="20"/>
        </w:rPr>
        <w:t>вандалозащищенность</w:t>
      </w:r>
      <w:proofErr w:type="spellEnd"/>
      <w:r w:rsidRPr="00FA62E5">
        <w:rPr>
          <w:rFonts w:ascii="Times New Roman" w:hAnsi="Times New Roman"/>
          <w:sz w:val="20"/>
          <w:szCs w:val="20"/>
        </w:rPr>
        <w:t>, в том числе: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использовать легко очищающиеся и не боящиеся абразивных и растворяющих веществ материалы;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использовать на плоских поверхностях оборудования и МАФ перфорирование или рельефное </w:t>
      </w:r>
      <w:proofErr w:type="spellStart"/>
      <w:r w:rsidRPr="00FA62E5">
        <w:rPr>
          <w:rFonts w:ascii="Times New Roman" w:hAnsi="Times New Roman"/>
          <w:sz w:val="20"/>
          <w:szCs w:val="20"/>
        </w:rPr>
        <w:t>текстурирование</w:t>
      </w:r>
      <w:proofErr w:type="spellEnd"/>
      <w:r w:rsidRPr="00FA62E5">
        <w:rPr>
          <w:rFonts w:ascii="Times New Roman" w:hAnsi="Times New Roman"/>
          <w:sz w:val="20"/>
          <w:szCs w:val="20"/>
        </w:rPr>
        <w:t>, которое мешает расклейке объявлений и разрисовыванию поверхности и облегчает очистку;</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5.13.17.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5.13.18. размещение МАФ, должно осуществляться на основании проектов благоустройства, предусмотренных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5.14. Средства размещения информации и рекламные конструкции.</w:t>
      </w:r>
    </w:p>
    <w:p w:rsidR="00FA62E5" w:rsidRPr="00FA62E5" w:rsidRDefault="00FA62E5" w:rsidP="00FA62E5">
      <w:pPr>
        <w:autoSpaceDE w:val="0"/>
        <w:autoSpaceDN w:val="0"/>
        <w:adjustRightInd w:val="0"/>
        <w:ind w:firstLine="540"/>
        <w:jc w:val="both"/>
        <w:rPr>
          <w:sz w:val="20"/>
          <w:szCs w:val="20"/>
        </w:rPr>
      </w:pPr>
      <w:r w:rsidRPr="00FA62E5">
        <w:rPr>
          <w:sz w:val="20"/>
          <w:szCs w:val="20"/>
        </w:rPr>
        <w:t xml:space="preserve">5.14.1.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FA62E5">
        <w:rPr>
          <w:sz w:val="20"/>
          <w:szCs w:val="20"/>
        </w:rPr>
        <w:t>управомоченным</w:t>
      </w:r>
      <w:proofErr w:type="spellEnd"/>
      <w:r w:rsidRPr="00FA62E5">
        <w:rPr>
          <w:sz w:val="20"/>
          <w:szCs w:val="20"/>
        </w:rPr>
        <w:t xml:space="preserve"> собственником такого имущества, в том числе с арендатором.</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5.14.2. схемы </w:t>
      </w:r>
      <w:r w:rsidRPr="00FA62E5">
        <w:rPr>
          <w:rFonts w:ascii="Times New Roman" w:hAnsi="Times New Roman"/>
          <w:sz w:val="20"/>
          <w:szCs w:val="20"/>
          <w:lang w:eastAsia="ru-RU"/>
        </w:rPr>
        <w:t xml:space="preserve">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органами местного самоуправления Заполярного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w:t>
      </w:r>
      <w:proofErr w:type="gramStart"/>
      <w:r w:rsidRPr="00FA62E5">
        <w:rPr>
          <w:rFonts w:ascii="Times New Roman" w:hAnsi="Times New Roman"/>
          <w:sz w:val="20"/>
          <w:szCs w:val="20"/>
        </w:rPr>
        <w:t>эстетическом виде</w:t>
      </w:r>
      <w:proofErr w:type="gramEnd"/>
      <w:r w:rsidRPr="00FA62E5">
        <w:rPr>
          <w:rFonts w:ascii="Times New Roman" w:hAnsi="Times New Roman"/>
          <w:sz w:val="20"/>
          <w:szCs w:val="20"/>
        </w:rPr>
        <w:t xml:space="preserve">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При окраске рекламных конструкций используется колер серого цвета;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5.14.4. собственники и (или) иные законные владельцы информационных и рекламных конструкций должны обеспечивать:</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w:t>
      </w:r>
      <w:proofErr w:type="gramStart"/>
      <w:r w:rsidRPr="00FA62E5">
        <w:rPr>
          <w:rFonts w:ascii="Times New Roman" w:hAnsi="Times New Roman"/>
          <w:sz w:val="20"/>
          <w:szCs w:val="20"/>
        </w:rPr>
        <w:t>эстетический вид</w:t>
      </w:r>
      <w:proofErr w:type="gramEnd"/>
      <w:r w:rsidRPr="00FA62E5">
        <w:rPr>
          <w:rFonts w:ascii="Times New Roman" w:hAnsi="Times New Roman"/>
          <w:sz w:val="20"/>
          <w:szCs w:val="20"/>
        </w:rPr>
        <w:t xml:space="preserve"> конструкции;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5.14.5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5.14.6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5.14.7.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5.15. Некапитальные нестационарные сооружения.</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5.15.1.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населенного пункта Сельского поселения и условиям долговременной эксплуатации.</w:t>
      </w:r>
      <w:proofErr w:type="gramEnd"/>
      <w:r w:rsidRPr="00FA62E5">
        <w:rPr>
          <w:rFonts w:ascii="Times New Roman" w:hAnsi="Times New Roman"/>
          <w:sz w:val="20"/>
          <w:szCs w:val="20"/>
        </w:rPr>
        <w:t xml:space="preserve"> При остеклении витрин необходимо применять безосколочные, </w:t>
      </w:r>
      <w:proofErr w:type="spellStart"/>
      <w:r w:rsidRPr="00FA62E5">
        <w:rPr>
          <w:rFonts w:ascii="Times New Roman" w:hAnsi="Times New Roman"/>
          <w:sz w:val="20"/>
          <w:szCs w:val="20"/>
        </w:rPr>
        <w:t>ударостойкие</w:t>
      </w:r>
      <w:proofErr w:type="spellEnd"/>
      <w:r w:rsidRPr="00FA62E5">
        <w:rPr>
          <w:rFonts w:ascii="Times New Roman" w:hAnsi="Times New Roman"/>
          <w:sz w:val="20"/>
          <w:szCs w:val="20"/>
        </w:rPr>
        <w:t xml:space="preserve"> материалы, безопасные упрочняющие многослойные пленочные покрытия, поликарбонатные стекла;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5.15.2.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5.15.3. в рамках </w:t>
      </w:r>
      <w:proofErr w:type="gramStart"/>
      <w:r w:rsidRPr="00FA62E5">
        <w:rPr>
          <w:rFonts w:ascii="Times New Roman" w:hAnsi="Times New Roman"/>
          <w:sz w:val="20"/>
          <w:szCs w:val="20"/>
        </w:rPr>
        <w:t>решения задачи обеспечения качества комфортной среды</w:t>
      </w:r>
      <w:proofErr w:type="gramEnd"/>
      <w:r w:rsidRPr="00FA62E5">
        <w:rPr>
          <w:rFonts w:ascii="Times New Roman" w:hAnsi="Times New Roman"/>
          <w:sz w:val="20"/>
          <w:szCs w:val="20"/>
        </w:rPr>
        <w:t xml:space="preserve">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5.15.4. некапитальные нестационарные сооружения необходимо размещать на территориях населенных пунктов Сельского поселения таким образом, чтобы не мешать пешеходному движению, не ухудшать визуальное восприятие среды и благоустройство территории и застройки. </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5.15.5. размещение туалетных кабин необходимо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5.15.6.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5.17.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FA62E5" w:rsidRPr="00FA62E5" w:rsidRDefault="00FA62E5" w:rsidP="00FA62E5">
      <w:pPr>
        <w:pStyle w:val="ad"/>
        <w:jc w:val="center"/>
        <w:rPr>
          <w:rFonts w:ascii="Times New Roman" w:hAnsi="Times New Roman"/>
          <w:sz w:val="20"/>
          <w:szCs w:val="20"/>
        </w:rPr>
      </w:pPr>
    </w:p>
    <w:p w:rsidR="00FA62E5" w:rsidRPr="00FA62E5" w:rsidRDefault="00FA62E5" w:rsidP="00FA62E5">
      <w:pPr>
        <w:pStyle w:val="ad"/>
        <w:jc w:val="center"/>
        <w:rPr>
          <w:rFonts w:ascii="Times New Roman" w:hAnsi="Times New Roman"/>
          <w:sz w:val="20"/>
          <w:szCs w:val="20"/>
        </w:rPr>
      </w:pPr>
      <w:r w:rsidRPr="00FA62E5">
        <w:rPr>
          <w:rFonts w:ascii="Times New Roman" w:hAnsi="Times New Roman"/>
          <w:sz w:val="20"/>
          <w:szCs w:val="20"/>
        </w:rPr>
        <w:t>6. Организации освещения территории Сельского поселения</w:t>
      </w:r>
    </w:p>
    <w:p w:rsidR="00FA62E5" w:rsidRPr="00FA62E5" w:rsidRDefault="00FA62E5" w:rsidP="00FA62E5">
      <w:pPr>
        <w:pStyle w:val="ad"/>
        <w:jc w:val="center"/>
        <w:rPr>
          <w:rFonts w:ascii="Times New Roman" w:hAnsi="Times New Roman"/>
          <w:sz w:val="20"/>
          <w:szCs w:val="20"/>
        </w:rPr>
      </w:pPr>
      <w:r w:rsidRPr="00FA62E5">
        <w:rPr>
          <w:rFonts w:ascii="Times New Roman" w:hAnsi="Times New Roman"/>
          <w:sz w:val="20"/>
          <w:szCs w:val="20"/>
        </w:rPr>
        <w:t>включая архитектурную подсветку зданий, строений, сооружений</w:t>
      </w:r>
    </w:p>
    <w:p w:rsidR="00FA62E5" w:rsidRPr="00FA62E5" w:rsidRDefault="00FA62E5" w:rsidP="00FA62E5">
      <w:pPr>
        <w:pStyle w:val="ad"/>
        <w:jc w:val="center"/>
        <w:rPr>
          <w:rFonts w:ascii="Times New Roman" w:hAnsi="Times New Roman"/>
          <w:sz w:val="20"/>
          <w:szCs w:val="20"/>
        </w:rPr>
      </w:pP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6.1.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 средства наружной информации должны </w:t>
      </w:r>
      <w:proofErr w:type="gramStart"/>
      <w:r w:rsidRPr="00FA62E5">
        <w:rPr>
          <w:rFonts w:ascii="Times New Roman" w:hAnsi="Times New Roman"/>
          <w:sz w:val="20"/>
          <w:szCs w:val="20"/>
        </w:rPr>
        <w:t>быть</w:t>
      </w:r>
      <w:proofErr w:type="gramEnd"/>
      <w:r w:rsidRPr="00FA62E5">
        <w:rPr>
          <w:rFonts w:ascii="Times New Roman" w:hAnsi="Times New Roman"/>
          <w:sz w:val="20"/>
          <w:szCs w:val="20"/>
        </w:rPr>
        <w:t xml:space="preserve"> освещены в темное время суток. </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6.2.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Сельского поселения,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6.3. На территории Сельского поселения предусматриваются следующие виды освещения: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6.3.1. функциональное освещение (далее - ФО) - осуществляется стационарными установками освещения дорожных покрытий и пространств. Установки ФО подразделяют </w:t>
      </w:r>
      <w:proofErr w:type="gramStart"/>
      <w:r w:rsidRPr="00FA62E5">
        <w:rPr>
          <w:rFonts w:ascii="Times New Roman" w:hAnsi="Times New Roman"/>
          <w:sz w:val="20"/>
          <w:szCs w:val="20"/>
        </w:rPr>
        <w:t>на</w:t>
      </w:r>
      <w:proofErr w:type="gramEnd"/>
      <w:r w:rsidRPr="00FA62E5">
        <w:rPr>
          <w:rFonts w:ascii="Times New Roman" w:hAnsi="Times New Roman"/>
          <w:sz w:val="20"/>
          <w:szCs w:val="20"/>
        </w:rPr>
        <w:t xml:space="preserve"> обычные, </w:t>
      </w:r>
      <w:proofErr w:type="spellStart"/>
      <w:r w:rsidRPr="00FA62E5">
        <w:rPr>
          <w:rFonts w:ascii="Times New Roman" w:hAnsi="Times New Roman"/>
          <w:sz w:val="20"/>
          <w:szCs w:val="20"/>
        </w:rPr>
        <w:t>высокомачтовые</w:t>
      </w:r>
      <w:proofErr w:type="spellEnd"/>
      <w:r w:rsidRPr="00FA62E5">
        <w:rPr>
          <w:rFonts w:ascii="Times New Roman" w:hAnsi="Times New Roman"/>
          <w:sz w:val="20"/>
          <w:szCs w:val="20"/>
        </w:rPr>
        <w:t>, парапетные, газонные и встроенные: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6.3.2. в обычных установках светильники располагают на опорах (венчающие, консольные);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6.3.3. 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 Их применение следует обосновать технико-экономическими и (или) художественными аргументами;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6.3.4. газонные светильники служат для освещения газонов, цветников, пешеходных дорожек и площадок;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6.4.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Все здания, строения, сооружения, расположенные на центральных улицах, обеспечиваются АО со стороны уличных фасадов. Включение, отключение АО осуществляется одновременно с включением, отключением ФО.</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К временным установкам АО относится праздничная иллюминация: световые гирлянды, сетки, контурные обтяжки, </w:t>
      </w:r>
      <w:proofErr w:type="spellStart"/>
      <w:r w:rsidRPr="00FA62E5">
        <w:rPr>
          <w:rFonts w:ascii="Times New Roman" w:hAnsi="Times New Roman"/>
          <w:sz w:val="20"/>
          <w:szCs w:val="20"/>
        </w:rPr>
        <w:t>светографические</w:t>
      </w:r>
      <w:proofErr w:type="spellEnd"/>
      <w:r w:rsidRPr="00FA62E5">
        <w:rPr>
          <w:rFonts w:ascii="Times New Roman" w:hAnsi="Times New Roman"/>
          <w:sz w:val="20"/>
          <w:szCs w:val="20"/>
        </w:rPr>
        <w:t xml:space="preserve"> элементы, панно и объемные композиции из ламп накаливания, разрядных светодиодов и </w:t>
      </w:r>
      <w:proofErr w:type="spellStart"/>
      <w:r w:rsidRPr="00FA62E5">
        <w:rPr>
          <w:rFonts w:ascii="Times New Roman" w:hAnsi="Times New Roman"/>
          <w:sz w:val="20"/>
          <w:szCs w:val="20"/>
        </w:rPr>
        <w:t>световодов</w:t>
      </w:r>
      <w:proofErr w:type="spellEnd"/>
      <w:r w:rsidRPr="00FA62E5">
        <w:rPr>
          <w:rFonts w:ascii="Times New Roman" w:hAnsi="Times New Roman"/>
          <w:sz w:val="20"/>
          <w:szCs w:val="20"/>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6.5.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FA62E5">
        <w:rPr>
          <w:rFonts w:ascii="Times New Roman" w:hAnsi="Times New Roman"/>
          <w:sz w:val="20"/>
          <w:szCs w:val="20"/>
        </w:rPr>
        <w:t>светокомпозиционных</w:t>
      </w:r>
      <w:proofErr w:type="spellEnd"/>
      <w:r w:rsidRPr="00FA62E5">
        <w:rPr>
          <w:rFonts w:ascii="Times New Roman" w:hAnsi="Times New Roman"/>
          <w:sz w:val="20"/>
          <w:szCs w:val="20"/>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6.6. В целях рационального использования электроэнергии и обеспечения визуального разнообразия в темное время суток предусматриваются следующие режимы работы наружного освещения: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6.6.1. вечерний будничный режим, когда функционируют все стационарные установки освещения, за исключением систем праздничного освещения;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6.6.2. ночной дежурный режим, когда в установках освещения отключается часть осветительных приборов, допускаемая нормами освещенности;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6.6.3. праздничный режим, когда функционируют все стационарные и временные осветительные установки трех групп в часы суток и дни недели;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6.6.4. сезонный режим, предусматриваемый в рекреационных зонах для стационарных и временных установок ФО и АО в определенные сроки (зимой, осенью).</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6.7.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A62E5" w:rsidRPr="00FA62E5" w:rsidRDefault="00FA62E5" w:rsidP="00FA62E5">
      <w:pPr>
        <w:autoSpaceDE w:val="0"/>
        <w:autoSpaceDN w:val="0"/>
        <w:adjustRightInd w:val="0"/>
        <w:ind w:firstLine="567"/>
        <w:jc w:val="both"/>
        <w:rPr>
          <w:sz w:val="20"/>
          <w:szCs w:val="20"/>
        </w:rPr>
      </w:pPr>
      <w:r w:rsidRPr="00FA62E5">
        <w:rPr>
          <w:sz w:val="20"/>
          <w:szCs w:val="20"/>
        </w:rPr>
        <w:t>6.8. Включение освещения осуществляется согласно «</w:t>
      </w:r>
      <w:r w:rsidRPr="00FA62E5">
        <w:rPr>
          <w:bCs/>
          <w:sz w:val="20"/>
          <w:szCs w:val="20"/>
        </w:rPr>
        <w:t>СН 541-82. Инструкция по проектированию наружного освещения городов, поселков и сельских населенных пунктов»</w:t>
      </w:r>
      <w:r w:rsidRPr="00FA62E5">
        <w:rPr>
          <w:sz w:val="20"/>
          <w:szCs w:val="20"/>
        </w:rPr>
        <w:t>.</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6.9. Включение и отключение уличного освещения в Сельском поселении производится автоматически от щитов уличного освещения, в зависимости от уровня естественной освещенности. </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Управление сетью уличного освещения выполняется по каскадной схеме, которая предусматривает </w:t>
      </w:r>
      <w:proofErr w:type="spellStart"/>
      <w:r w:rsidRPr="00FA62E5">
        <w:rPr>
          <w:rFonts w:ascii="Times New Roman" w:hAnsi="Times New Roman"/>
          <w:sz w:val="20"/>
          <w:szCs w:val="20"/>
        </w:rPr>
        <w:t>фотовыключатели</w:t>
      </w:r>
      <w:proofErr w:type="spellEnd"/>
      <w:r w:rsidRPr="00FA62E5">
        <w:rPr>
          <w:rFonts w:ascii="Times New Roman" w:hAnsi="Times New Roman"/>
          <w:sz w:val="20"/>
          <w:szCs w:val="20"/>
        </w:rPr>
        <w:t xml:space="preserve">, реле времени и </w:t>
      </w:r>
      <w:proofErr w:type="spellStart"/>
      <w:r w:rsidRPr="00FA62E5">
        <w:rPr>
          <w:rFonts w:ascii="Times New Roman" w:hAnsi="Times New Roman"/>
          <w:sz w:val="20"/>
          <w:szCs w:val="20"/>
        </w:rPr>
        <w:t>радиотелекомплексы</w:t>
      </w:r>
      <w:proofErr w:type="spellEnd"/>
      <w:r w:rsidRPr="00FA62E5">
        <w:rPr>
          <w:rFonts w:ascii="Times New Roman" w:hAnsi="Times New Roman"/>
          <w:sz w:val="20"/>
          <w:szCs w:val="20"/>
        </w:rPr>
        <w:t>.</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6.10.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6.11.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6.12. В зависимости от интенсивности движения по улицам населенных пунктов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w:t>
      </w:r>
      <w:proofErr w:type="gramStart"/>
      <w:r w:rsidRPr="00FA62E5">
        <w:rPr>
          <w:rFonts w:ascii="Times New Roman" w:hAnsi="Times New Roman"/>
          <w:sz w:val="20"/>
          <w:szCs w:val="20"/>
        </w:rPr>
        <w:t>дств в ч</w:t>
      </w:r>
      <w:proofErr w:type="gramEnd"/>
      <w:r w:rsidRPr="00FA62E5">
        <w:rPr>
          <w:rFonts w:ascii="Times New Roman" w:hAnsi="Times New Roman"/>
          <w:sz w:val="20"/>
          <w:szCs w:val="20"/>
        </w:rPr>
        <w:t>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6.13. При проектировании и устройстве наружного освещения должны обеспечиваться:</w:t>
      </w:r>
    </w:p>
    <w:p w:rsidR="00FA62E5" w:rsidRPr="00FA62E5" w:rsidRDefault="00FA62E5" w:rsidP="00FA62E5">
      <w:pPr>
        <w:autoSpaceDE w:val="0"/>
        <w:autoSpaceDN w:val="0"/>
        <w:adjustRightInd w:val="0"/>
        <w:ind w:firstLine="567"/>
        <w:jc w:val="both"/>
        <w:rPr>
          <w:color w:val="000000"/>
          <w:sz w:val="20"/>
          <w:szCs w:val="20"/>
        </w:rPr>
      </w:pPr>
      <w:r w:rsidRPr="00FA62E5">
        <w:rPr>
          <w:sz w:val="20"/>
          <w:szCs w:val="20"/>
        </w:rPr>
        <w:t xml:space="preserve">6.13.1.  количественные и качественные показатели, предусмотренные действующими нормами искусственного освещения и наружного архитектурного освещения согласно </w:t>
      </w:r>
      <w:r w:rsidRPr="00FA62E5">
        <w:rPr>
          <w:bCs/>
          <w:sz w:val="20"/>
          <w:szCs w:val="20"/>
        </w:rPr>
        <w:t>"СП 52.13330.2016. Свод правил. Естественное и искусственное освещение. Актуализированная редакция СНиП 23-05-95*"</w:t>
      </w:r>
      <w:r w:rsidRPr="00FA62E5">
        <w:rPr>
          <w:color w:val="000000"/>
          <w:sz w:val="20"/>
          <w:szCs w:val="20"/>
        </w:rPr>
        <w:t>;</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6.13.2.  надежность работы установок безопасность населения, обслуживающего персонала и в необходимых случаях защищенность от вандализма;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6.13.3. экономичность и </w:t>
      </w:r>
      <w:proofErr w:type="spellStart"/>
      <w:r w:rsidRPr="00FA62E5">
        <w:rPr>
          <w:rFonts w:ascii="Times New Roman" w:hAnsi="Times New Roman"/>
          <w:sz w:val="20"/>
          <w:szCs w:val="20"/>
        </w:rPr>
        <w:t>энергоэффективность</w:t>
      </w:r>
      <w:proofErr w:type="spellEnd"/>
      <w:r w:rsidRPr="00FA62E5">
        <w:rPr>
          <w:rFonts w:ascii="Times New Roman" w:hAnsi="Times New Roman"/>
          <w:sz w:val="20"/>
          <w:szCs w:val="20"/>
        </w:rPr>
        <w:t xml:space="preserve"> применяемых установок, рациональное распределение и использование электроэнергии;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6.13.4. эстетика элементов осветительных установок, их дизайн, качество материалов и изделий с учетом восприятия в дневное и ночное время;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6.13.5. удобство обслуживания и управления при разных режимах работы установок.</w:t>
      </w:r>
    </w:p>
    <w:p w:rsidR="00FA62E5" w:rsidRPr="00FA62E5" w:rsidRDefault="00FA62E5" w:rsidP="00FA62E5">
      <w:pPr>
        <w:autoSpaceDE w:val="0"/>
        <w:autoSpaceDN w:val="0"/>
        <w:adjustRightInd w:val="0"/>
        <w:jc w:val="both"/>
        <w:rPr>
          <w:sz w:val="20"/>
          <w:szCs w:val="20"/>
        </w:rPr>
      </w:pPr>
      <w:r w:rsidRPr="00FA62E5">
        <w:rPr>
          <w:sz w:val="20"/>
          <w:szCs w:val="20"/>
        </w:rPr>
        <w:t xml:space="preserve">6.14.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w:t>
      </w:r>
      <w:r w:rsidRPr="00FA62E5">
        <w:rPr>
          <w:bCs/>
          <w:sz w:val="20"/>
          <w:szCs w:val="20"/>
        </w:rPr>
        <w:t>"СН 541-82. Инструкция по проектированию наружного освещения городов, поселков и сельских населенных пунктов"</w:t>
      </w:r>
      <w:r w:rsidRPr="00FA62E5">
        <w:rPr>
          <w:color w:val="000000"/>
          <w:sz w:val="20"/>
          <w:szCs w:val="20"/>
        </w:rPr>
        <w:t>.</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6.15.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6.16.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на основных магистралях - незамедлительно;</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на остальных территориях, а также демонтируемые опоры - в течение суток с момента обнаружения.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6.17.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FA62E5">
        <w:rPr>
          <w:rFonts w:ascii="Times New Roman" w:hAnsi="Times New Roman"/>
          <w:sz w:val="20"/>
          <w:szCs w:val="20"/>
        </w:rPr>
        <w:t>газосветовых</w:t>
      </w:r>
      <w:proofErr w:type="spellEnd"/>
      <w:r w:rsidRPr="00FA62E5">
        <w:rPr>
          <w:rFonts w:ascii="Times New Roman" w:hAnsi="Times New Roman"/>
          <w:sz w:val="20"/>
          <w:szCs w:val="20"/>
        </w:rPr>
        <w:t xml:space="preserve"> трубок и электроламп.</w:t>
      </w:r>
    </w:p>
    <w:p w:rsidR="00FA62E5" w:rsidRPr="00FA62E5" w:rsidRDefault="00FA62E5" w:rsidP="00FA62E5">
      <w:pPr>
        <w:pStyle w:val="ad"/>
        <w:ind w:firstLine="567"/>
        <w:jc w:val="both"/>
        <w:rPr>
          <w:rFonts w:ascii="Times New Roman" w:hAnsi="Times New Roman"/>
          <w:sz w:val="20"/>
          <w:szCs w:val="20"/>
        </w:rPr>
      </w:pPr>
    </w:p>
    <w:p w:rsidR="00FA62E5" w:rsidRPr="00FA62E5" w:rsidRDefault="00FA62E5" w:rsidP="00FA62E5">
      <w:pPr>
        <w:pStyle w:val="ad"/>
        <w:ind w:firstLine="567"/>
        <w:jc w:val="both"/>
        <w:rPr>
          <w:rFonts w:ascii="Times New Roman" w:hAnsi="Times New Roman"/>
          <w:sz w:val="20"/>
          <w:szCs w:val="20"/>
        </w:rPr>
      </w:pPr>
    </w:p>
    <w:p w:rsidR="00FA62E5" w:rsidRPr="00FA62E5" w:rsidRDefault="00FA62E5" w:rsidP="00FA62E5">
      <w:pPr>
        <w:pStyle w:val="ad"/>
        <w:jc w:val="center"/>
        <w:rPr>
          <w:rFonts w:ascii="Times New Roman" w:hAnsi="Times New Roman"/>
          <w:sz w:val="20"/>
          <w:szCs w:val="20"/>
          <w:lang w:eastAsia="ru-RU"/>
        </w:rPr>
      </w:pPr>
      <w:bookmarkStart w:id="7" w:name="P435"/>
      <w:bookmarkEnd w:id="7"/>
      <w:r w:rsidRPr="00FA62E5">
        <w:rPr>
          <w:rFonts w:ascii="Times New Roman" w:hAnsi="Times New Roman"/>
          <w:sz w:val="20"/>
          <w:szCs w:val="20"/>
        </w:rPr>
        <w:t>7. Организация озеленения территории Сельского поселения</w:t>
      </w:r>
      <w:r w:rsidRPr="00FA62E5">
        <w:rPr>
          <w:rFonts w:ascii="Times New Roman" w:hAnsi="Times New Roman"/>
          <w:sz w:val="20"/>
          <w:szCs w:val="20"/>
          <w:lang w:eastAsia="ru-RU"/>
        </w:rPr>
        <w:t xml:space="preserve">, включая порядок создания, содержания, восстановления и </w:t>
      </w:r>
      <w:proofErr w:type="gramStart"/>
      <w:r w:rsidRPr="00FA62E5">
        <w:rPr>
          <w:rFonts w:ascii="Times New Roman" w:hAnsi="Times New Roman"/>
          <w:sz w:val="20"/>
          <w:szCs w:val="20"/>
          <w:lang w:eastAsia="ru-RU"/>
        </w:rPr>
        <w:t>охраны</w:t>
      </w:r>
      <w:proofErr w:type="gramEnd"/>
      <w:r w:rsidRPr="00FA62E5">
        <w:rPr>
          <w:rFonts w:ascii="Times New Roman" w:hAnsi="Times New Roman"/>
          <w:sz w:val="20"/>
          <w:szCs w:val="20"/>
          <w:lang w:eastAsia="ru-RU"/>
        </w:rPr>
        <w:t xml:space="preserve"> расположенных в границах населенных пунктов газонов, цветников и иных территорий, занятых травянистыми растениями</w:t>
      </w:r>
    </w:p>
    <w:p w:rsidR="00FA62E5" w:rsidRPr="00FA62E5" w:rsidRDefault="00FA62E5" w:rsidP="00FA62E5">
      <w:pPr>
        <w:pStyle w:val="ad"/>
        <w:ind w:firstLine="567"/>
        <w:jc w:val="both"/>
        <w:rPr>
          <w:rFonts w:ascii="Times New Roman" w:hAnsi="Times New Roman"/>
          <w:sz w:val="20"/>
          <w:szCs w:val="20"/>
        </w:rPr>
      </w:pPr>
    </w:p>
    <w:p w:rsidR="00FA62E5" w:rsidRPr="00FA62E5" w:rsidRDefault="00FA62E5" w:rsidP="00FA62E5">
      <w:pPr>
        <w:pStyle w:val="ad"/>
        <w:ind w:firstLine="567"/>
        <w:jc w:val="both"/>
        <w:rPr>
          <w:rFonts w:ascii="Times New Roman" w:hAnsi="Times New Roman"/>
          <w:sz w:val="20"/>
          <w:szCs w:val="20"/>
        </w:rPr>
      </w:pP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 Зеленый фонд территории Сельского поселения включает в себя озелененные территории всех категорий и видов, образующие систему озеленения в пределах населенных пунктов.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7.2. Выделяются три основных категории озелененных территорий Сельского поселения, каждая из которых имеет свой режим пользования: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7.2.1. озелененные территории общего пользования - территории, используемые для рекреации населенных пунктов Сельского поселения, предназначенные для различных форм отдыха. К ним относятся парки, скверы, аллеи, леса, зеленые насаждения вдоль автодорог;</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7.2.2. озелененные территории ограниченного пользования - озелененная территория лечебных, детских учебных учреждений, предприятий и иных организаций, спортивных комплексов, жилых кварталов;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7.2.3. озелененные территории специального назначения - озелененная территория санитарно-защитных, </w:t>
      </w:r>
      <w:proofErr w:type="spellStart"/>
      <w:r w:rsidRPr="00FA62E5">
        <w:rPr>
          <w:rFonts w:ascii="Times New Roman" w:hAnsi="Times New Roman"/>
          <w:sz w:val="20"/>
          <w:szCs w:val="20"/>
        </w:rPr>
        <w:t>водоохранных</w:t>
      </w:r>
      <w:proofErr w:type="spellEnd"/>
      <w:r w:rsidRPr="00FA62E5">
        <w:rPr>
          <w:rFonts w:ascii="Times New Roman" w:hAnsi="Times New Roman"/>
          <w:sz w:val="20"/>
          <w:szCs w:val="20"/>
        </w:rPr>
        <w:t>, противопожарных зон, кладбищ, насаждения вдоль автомобильных дорог.</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FA62E5">
        <w:rPr>
          <w:rFonts w:ascii="Times New Roman" w:hAnsi="Times New Roman"/>
          <w:sz w:val="20"/>
          <w:szCs w:val="20"/>
        </w:rPr>
        <w:t>средозащитные</w:t>
      </w:r>
      <w:proofErr w:type="spellEnd"/>
      <w:r w:rsidRPr="00FA62E5">
        <w:rPr>
          <w:rFonts w:ascii="Times New Roman" w:hAnsi="Times New Roman"/>
          <w:sz w:val="20"/>
          <w:szCs w:val="20"/>
        </w:rPr>
        <w:t xml:space="preserve">, рекреационные, </w:t>
      </w:r>
      <w:proofErr w:type="spellStart"/>
      <w:r w:rsidRPr="00FA62E5">
        <w:rPr>
          <w:rFonts w:ascii="Times New Roman" w:hAnsi="Times New Roman"/>
          <w:sz w:val="20"/>
          <w:szCs w:val="20"/>
        </w:rPr>
        <w:t>средоформирующие</w:t>
      </w:r>
      <w:proofErr w:type="spellEnd"/>
      <w:r w:rsidRPr="00FA62E5">
        <w:rPr>
          <w:rFonts w:ascii="Times New Roman" w:hAnsi="Times New Roman"/>
          <w:sz w:val="20"/>
          <w:szCs w:val="20"/>
        </w:rPr>
        <w:t xml:space="preserve"> и санитарно-защитные функции, являясь составной частью природного комплекса и зеленого фонда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7.5. Снос, посадка, обрезка деревьев и кустарников осуществляются на основании разрешения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Запрещается снос, пересадка зеленых насаждений без разрешения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7.7. Создание озелененных территорий и элементов озеленения, включая газоны и цветники.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7.7.2. </w:t>
      </w:r>
      <w:proofErr w:type="gramStart"/>
      <w:r w:rsidRPr="00FA62E5">
        <w:rPr>
          <w:rFonts w:ascii="Times New Roman" w:hAnsi="Times New Roman"/>
          <w:sz w:val="20"/>
          <w:szCs w:val="20"/>
        </w:rPr>
        <w:t>Создание озелененных территорий и элементов озеленения осуществляется в соответствии с настоящими Правилами, нормативами градостроительного проектирования Сельского поселения, с соблюдением внешнего архитектурного облика сложившейся застройки территорий Сельского поселения, правил, стандартов, технических норм и иных требований нормативных правовых актов Российской Федерации, законодательства Ненецкого автономного округа, правовых актов органов местного самоуправления Сельского поселения, а также прав и охраняемых законом интересов третьих лиц.</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7.7.4.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7.8. Необходимо организовывать на территории Сельского поселения создание элементов озеленения и озелененных территорий в шаговой доступности от дома. Зеленые пространства проектируются </w:t>
      </w:r>
      <w:proofErr w:type="gramStart"/>
      <w:r w:rsidRPr="00FA62E5">
        <w:rPr>
          <w:rFonts w:ascii="Times New Roman" w:hAnsi="Times New Roman"/>
          <w:sz w:val="20"/>
          <w:szCs w:val="20"/>
        </w:rPr>
        <w:t>приспособленными</w:t>
      </w:r>
      <w:proofErr w:type="gramEnd"/>
      <w:r w:rsidRPr="00FA62E5">
        <w:rPr>
          <w:rFonts w:ascii="Times New Roman" w:hAnsi="Times New Roman"/>
          <w:sz w:val="20"/>
          <w:szCs w:val="20"/>
        </w:rPr>
        <w:t xml:space="preserve"> для активного использования с учетом устойчивого развития и бережного отношения к окружающей среде.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7.9. При создании элементов озеленения и озелененных территорий учитываются факторы </w:t>
      </w:r>
      <w:proofErr w:type="spellStart"/>
      <w:r w:rsidRPr="00FA62E5">
        <w:rPr>
          <w:rFonts w:ascii="Times New Roman" w:hAnsi="Times New Roman"/>
          <w:sz w:val="20"/>
          <w:szCs w:val="20"/>
        </w:rPr>
        <w:t>биоразнообразия</w:t>
      </w:r>
      <w:proofErr w:type="spellEnd"/>
      <w:r w:rsidRPr="00FA62E5">
        <w:rPr>
          <w:rFonts w:ascii="Times New Roman" w:hAnsi="Times New Roman"/>
          <w:sz w:val="20"/>
          <w:szCs w:val="20"/>
        </w:rPr>
        <w:t xml:space="preserve"> и непрерывности озелененных элементов среды.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7.10. </w:t>
      </w:r>
      <w:proofErr w:type="gramStart"/>
      <w:r w:rsidRPr="00FA62E5">
        <w:rPr>
          <w:rFonts w:ascii="Times New Roman" w:hAnsi="Times New Roman"/>
          <w:sz w:val="20"/>
          <w:szCs w:val="20"/>
        </w:rPr>
        <w:t>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При разработке проектной документации по озеленению необходимо составлять </w:t>
      </w:r>
      <w:proofErr w:type="spellStart"/>
      <w:r w:rsidRPr="00FA62E5">
        <w:rPr>
          <w:rFonts w:ascii="Times New Roman" w:hAnsi="Times New Roman"/>
          <w:sz w:val="20"/>
          <w:szCs w:val="20"/>
        </w:rPr>
        <w:t>дендроплан</w:t>
      </w:r>
      <w:proofErr w:type="spellEnd"/>
      <w:r w:rsidRPr="00FA62E5">
        <w:rPr>
          <w:rFonts w:ascii="Times New Roman" w:hAnsi="Times New Roman"/>
          <w:sz w:val="20"/>
          <w:szCs w:val="20"/>
        </w:rPr>
        <w:t xml:space="preserve"> на строительство, капитальный ремонт и реконструкцию объектов </w:t>
      </w:r>
      <w:proofErr w:type="gramStart"/>
      <w:r w:rsidRPr="00FA62E5">
        <w:rPr>
          <w:rFonts w:ascii="Times New Roman" w:hAnsi="Times New Roman"/>
          <w:sz w:val="20"/>
          <w:szCs w:val="20"/>
        </w:rPr>
        <w:t>озеленения</w:t>
      </w:r>
      <w:proofErr w:type="gramEnd"/>
      <w:r w:rsidRPr="00FA62E5">
        <w:rPr>
          <w:rFonts w:ascii="Times New Roman" w:hAnsi="Times New Roman"/>
          <w:sz w:val="20"/>
          <w:szCs w:val="20"/>
        </w:rPr>
        <w:t xml:space="preserve"> с целью рационального размещения проектируемых объектов и максимального сохранения здоровых и декоративных растений.</w:t>
      </w:r>
    </w:p>
    <w:p w:rsidR="00FA62E5" w:rsidRPr="00FA62E5" w:rsidRDefault="00FA62E5" w:rsidP="00FA62E5">
      <w:pPr>
        <w:pStyle w:val="ad"/>
        <w:ind w:firstLine="567"/>
        <w:jc w:val="both"/>
        <w:rPr>
          <w:rFonts w:ascii="Times New Roman" w:hAnsi="Times New Roman"/>
          <w:sz w:val="20"/>
          <w:szCs w:val="20"/>
        </w:rPr>
      </w:pPr>
      <w:proofErr w:type="spellStart"/>
      <w:r w:rsidRPr="00FA62E5">
        <w:rPr>
          <w:rFonts w:ascii="Times New Roman" w:hAnsi="Times New Roman"/>
          <w:sz w:val="20"/>
          <w:szCs w:val="20"/>
        </w:rPr>
        <w:t>Дендроплан</w:t>
      </w:r>
      <w:proofErr w:type="spellEnd"/>
      <w:r w:rsidRPr="00FA62E5">
        <w:rPr>
          <w:rFonts w:ascii="Times New Roman" w:hAnsi="Times New Roman"/>
          <w:sz w:val="20"/>
          <w:szCs w:val="20"/>
        </w:rPr>
        <w:t xml:space="preserve"> разрабатывается проектной организацией.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FA62E5">
        <w:rPr>
          <w:rFonts w:ascii="Times New Roman" w:hAnsi="Times New Roman"/>
          <w:sz w:val="20"/>
          <w:szCs w:val="20"/>
        </w:rPr>
        <w:t>дендропланах</w:t>
      </w:r>
      <w:proofErr w:type="spellEnd"/>
      <w:r w:rsidRPr="00FA62E5">
        <w:rPr>
          <w:rFonts w:ascii="Times New Roman" w:hAnsi="Times New Roman"/>
          <w:sz w:val="20"/>
          <w:szCs w:val="20"/>
        </w:rPr>
        <w:t>.</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7.11. Физические и юридические лица, индивидуальные предприниматели вправе самостоятельно создавать элементы озеленения и озелененные территории населенных пунктов Сельского поселения в соответствии с требованиями, установленными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7.12. </w:t>
      </w:r>
      <w:proofErr w:type="gramStart"/>
      <w:r w:rsidRPr="00FA62E5">
        <w:rPr>
          <w:rFonts w:ascii="Times New Roman" w:hAnsi="Times New Roman"/>
          <w:sz w:val="20"/>
          <w:szCs w:val="20"/>
        </w:rPr>
        <w:t>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7.12.1.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муниципальном образовании (далее - Комиссия).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Состав Комиссии и положение о Комиссии утверждаются постановлением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7.12.2. Администрация Сельское поселение, ежегодно определяет места для проведения озеленения, в том числе компенсационного озеленения территорий общего </w:t>
      </w:r>
      <w:proofErr w:type="gramStart"/>
      <w:r w:rsidRPr="00FA62E5">
        <w:rPr>
          <w:rFonts w:ascii="Times New Roman" w:hAnsi="Times New Roman"/>
          <w:sz w:val="20"/>
          <w:szCs w:val="20"/>
        </w:rPr>
        <w:t>пользования</w:t>
      </w:r>
      <w:proofErr w:type="gramEnd"/>
      <w:r w:rsidRPr="00FA62E5">
        <w:rPr>
          <w:rFonts w:ascii="Times New Roman" w:hAnsi="Times New Roman"/>
          <w:sz w:val="20"/>
          <w:szCs w:val="20"/>
        </w:rPr>
        <w:t xml:space="preserve"> с учетом перспектив развития озелененных территорий;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7.12.3. компенсационное озеленение проводится на тех же участках территории, где осуществляется вынужденный снос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7.12.4.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7.13. Приемка работ по озеленению территорий проводится в весенне-осенний период Комиссией в порядке, установленном постановлением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7.14. Содержание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7.14.1. Работы по содержанию и восстановлению парков, скверов, зеленых зон, осуществляются организациями.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7.14.2. Лицам, ответственным за содержание соответствующей территории, рекомендуется: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проводить своевременный ремонт ограждений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7.15. Ветви, закрывающие указатели с наименованиями улиц и номерами домов, обязаны обрезать:</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у нежилых административных зданий - собственники, пользователи зданий.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7.16. Вынужденный снос зеленых насаждений осуществляется в случаях: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проведения работ по прокладке инженерных сетей и коммуникаций на территориях, в пределах которых произрастают зеленые насаждения;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проведения работ по благоустройству территорий, в пределах которых произрастают зеленые насаждения;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произрастания зеленых насаждений в нарушение действующих технических регламентов, норм и правил;</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исполнения заключений и предписаний надзорных органов.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7.16. Обрезка ветвей, закрывающих дорожные знаки, просвет проезжей части улиц, по которым организовано дорожное движение, обеспечивается Администрацией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7.17. Возмещение ущерба, причиненного вследствие вынужденного или незаконного сноса зеленых насаждений, является обязательным.</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7.17.1. Возмещение ущерба, причиненного вследствие незаконного сноса зеленых насаждений, производится только в денежной форме.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7.17.2. Возмещение ущерба, причиненного вследствие вынужденного сноса зеленых насаждений, проводится в денежной или натуральной форме.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Форма возмещения ущерба при вынужденном сносе определяется Комиссией.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7.17.3. Возмещение ущерба за вынужденный или незаконный снос зеленых насаждений осуществляется в порядке, установленном постановлением Администрацией Сельского поселение.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7.18. Охрана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7.18.1. Охране подлежат все зеленые насаждения, расположенные на территории Сельского поселения, независимо от форм собственности на земельные участки, на которых эти насаждения расположены.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7.18.2.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7.18.3. На озелененных территориях общего пользования населенных пунктов запрещается: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рвать цветы и ломать ветки деревьев и кустарников;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сжигать листья, сметать их в лотки в период массового листопада, засыпать ими стволы деревьев и кустарников;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повреждать и уничтожать зеленые насаждения, газоны, цветники;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допускать касание ветвей деревьев и кустарников </w:t>
      </w:r>
      <w:proofErr w:type="spellStart"/>
      <w:r w:rsidRPr="00FA62E5">
        <w:rPr>
          <w:rFonts w:ascii="Times New Roman" w:hAnsi="Times New Roman"/>
          <w:sz w:val="20"/>
          <w:szCs w:val="20"/>
        </w:rPr>
        <w:t>токонесущих</w:t>
      </w:r>
      <w:proofErr w:type="spellEnd"/>
      <w:r w:rsidRPr="00FA62E5">
        <w:rPr>
          <w:rFonts w:ascii="Times New Roman" w:hAnsi="Times New Roman"/>
          <w:sz w:val="20"/>
          <w:szCs w:val="20"/>
        </w:rPr>
        <w:t xml:space="preserve"> проводов, закрытие ветвями указателей наименований улиц, номеров домов, дорожных знаков, </w:t>
      </w:r>
      <w:proofErr w:type="spellStart"/>
      <w:r w:rsidRPr="00FA62E5">
        <w:rPr>
          <w:rFonts w:ascii="Times New Roman" w:hAnsi="Times New Roman"/>
          <w:sz w:val="20"/>
          <w:szCs w:val="20"/>
        </w:rPr>
        <w:t>заужение</w:t>
      </w:r>
      <w:proofErr w:type="spellEnd"/>
      <w:r w:rsidRPr="00FA62E5">
        <w:rPr>
          <w:rFonts w:ascii="Times New Roman" w:hAnsi="Times New Roman"/>
          <w:sz w:val="20"/>
          <w:szCs w:val="20"/>
        </w:rPr>
        <w:t xml:space="preserve"> ветвями деревьев просвета проезжей части улиц, по которым организовано дорожное движение;</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делать надрезы и надписи на их стволах и ветвях;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производить перенос и последующее складирование обрезанных на придомовых территориях веток деревьев и кустарников;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сбрасывать снег с крыш на участки, занятые насаждениями, без принятия мер, обеспечивающих сохранность деревьев и кустарников.</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7.19. Учет, инвентаризация и ведение реестра озелененных территорий осуществляется Администрацией Сельского поселения. </w:t>
      </w:r>
    </w:p>
    <w:p w:rsidR="00FA62E5" w:rsidRPr="00FA62E5" w:rsidRDefault="00FA62E5" w:rsidP="00FA62E5">
      <w:pPr>
        <w:ind w:firstLine="567"/>
        <w:rPr>
          <w:sz w:val="20"/>
          <w:szCs w:val="20"/>
        </w:rPr>
      </w:pPr>
    </w:p>
    <w:p w:rsidR="00FA62E5" w:rsidRPr="00FA62E5" w:rsidRDefault="00FA62E5" w:rsidP="00FA62E5">
      <w:pPr>
        <w:autoSpaceDE w:val="0"/>
        <w:autoSpaceDN w:val="0"/>
        <w:adjustRightInd w:val="0"/>
        <w:ind w:firstLine="540"/>
        <w:jc w:val="center"/>
        <w:rPr>
          <w:sz w:val="20"/>
          <w:szCs w:val="20"/>
        </w:rPr>
      </w:pPr>
      <w:bookmarkStart w:id="8" w:name="P512"/>
      <w:bookmarkEnd w:id="8"/>
      <w:r w:rsidRPr="00FA62E5">
        <w:rPr>
          <w:sz w:val="20"/>
          <w:szCs w:val="20"/>
        </w:rPr>
        <w:t>8. Размещение информации на территории Сельского поселения, в том числе установки указателей с наименованиями улиц и номерами домов, вывесок</w:t>
      </w:r>
    </w:p>
    <w:p w:rsidR="00FA62E5" w:rsidRPr="00FA62E5" w:rsidRDefault="00FA62E5" w:rsidP="00FA62E5">
      <w:pPr>
        <w:ind w:firstLine="567"/>
        <w:jc w:val="center"/>
        <w:rPr>
          <w:sz w:val="20"/>
          <w:szCs w:val="20"/>
        </w:rPr>
      </w:pP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8.1. Информационная конструкция - элемент благоустройства, выполняющий функцию информирования населения Сельского поселения.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8.2. </w:t>
      </w:r>
      <w:proofErr w:type="gramStart"/>
      <w:r w:rsidRPr="00FA62E5">
        <w:rPr>
          <w:rFonts w:ascii="Times New Roman" w:hAnsi="Times New Roman"/>
          <w:sz w:val="20"/>
          <w:szCs w:val="20"/>
        </w:rPr>
        <w:t>Информационные конструкции,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Pr="00FA62E5">
        <w:rPr>
          <w:rFonts w:ascii="Times New Roman" w:hAnsi="Times New Roman"/>
          <w:sz w:val="20"/>
          <w:szCs w:val="20"/>
        </w:rPr>
        <w:t xml:space="preserve"> размещаются.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8.3. К информационным конструкциям относятся:</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8.3.1.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roofErr w:type="gramEnd"/>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8.3.2. 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roofErr w:type="gramEnd"/>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Установка указанных информационных конструкций осуществляется в соответствии с проектами благоустройства, предусмотренными настоящими Правилами, за исключением установки информационных конструкций на фасадах зданий, строений, сооружений.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8.3.3. конструкции в виде информационных указателей ориентирования в населенном пункте,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Размещение указателей ориентирования в населенном пункте Сельского поселения обеспечивается Администрацией Сельского поселения, в пределах предоставленных полномочий.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настоящими Правилами, за исключением установки информационных конструкций на фасадах зданий, строений, сооружений.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Установка информационных конструкций на фасадах осуществляется в соответствии с проектом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фасадов, предусмотренного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8.3.4. конструкции с информацией, не содержащей сведений рекламного характера, предназначенные исключительно для информирования населения и гостей о предстоящих событиях и мероприятиях Сельского поселения;</w:t>
      </w:r>
    </w:p>
    <w:p w:rsidR="00FA62E5" w:rsidRPr="00FA62E5" w:rsidRDefault="00FA62E5" w:rsidP="00FA62E5">
      <w:pPr>
        <w:pStyle w:val="ad"/>
        <w:ind w:firstLine="567"/>
        <w:jc w:val="both"/>
        <w:rPr>
          <w:rFonts w:ascii="Times New Roman" w:hAnsi="Times New Roman"/>
          <w:sz w:val="20"/>
          <w:szCs w:val="20"/>
        </w:rPr>
      </w:pPr>
      <w:proofErr w:type="gramStart"/>
      <w:r w:rsidRPr="00FA62E5">
        <w:rPr>
          <w:rFonts w:ascii="Times New Roman" w:hAnsi="Times New Roman"/>
          <w:sz w:val="20"/>
          <w:szCs w:val="20"/>
        </w:rPr>
        <w:t>8.3.5.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w:t>
      </w:r>
      <w:proofErr w:type="gramEnd"/>
      <w:r w:rsidRPr="00FA62E5">
        <w:rPr>
          <w:rFonts w:ascii="Times New Roman" w:hAnsi="Times New Roman"/>
          <w:sz w:val="20"/>
          <w:szCs w:val="20"/>
        </w:rPr>
        <w:t xml:space="preserve">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Размещение вывесок осуществляется на основании проекта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фасада, предусмотренного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Размещение досок объявлений допускается на основании проектов благоустройства, предусмотренных настоящими Правилами, за исключением установки досок объявлений на фасадах зданий, строений, сооружений.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Установка досок объявлений на фасадах осуществляется в соответствии с проектом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фасадов, предусмотренного настоящими Правилами;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8.3.6. уличное искусство (</w:t>
      </w:r>
      <w:proofErr w:type="spellStart"/>
      <w:r w:rsidRPr="00FA62E5">
        <w:rPr>
          <w:rFonts w:ascii="Times New Roman" w:hAnsi="Times New Roman"/>
          <w:sz w:val="20"/>
          <w:szCs w:val="20"/>
        </w:rPr>
        <w:t>стрит-арт</w:t>
      </w:r>
      <w:proofErr w:type="spellEnd"/>
      <w:r w:rsidRPr="00FA62E5">
        <w:rPr>
          <w:rFonts w:ascii="Times New Roman" w:hAnsi="Times New Roman"/>
          <w:sz w:val="20"/>
          <w:szCs w:val="20"/>
        </w:rPr>
        <w:t xml:space="preserve">, граффити, </w:t>
      </w:r>
      <w:proofErr w:type="spellStart"/>
      <w:r w:rsidRPr="00FA62E5">
        <w:rPr>
          <w:rFonts w:ascii="Times New Roman" w:hAnsi="Times New Roman"/>
          <w:sz w:val="20"/>
          <w:szCs w:val="20"/>
        </w:rPr>
        <w:t>мурали</w:t>
      </w:r>
      <w:proofErr w:type="spellEnd"/>
      <w:r w:rsidRPr="00FA62E5">
        <w:rPr>
          <w:rFonts w:ascii="Times New Roman" w:hAnsi="Times New Roman"/>
          <w:sz w:val="20"/>
          <w:szCs w:val="20"/>
        </w:rPr>
        <w:t>).</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Размещение уличного искусства (</w:t>
      </w:r>
      <w:proofErr w:type="spellStart"/>
      <w:r w:rsidRPr="00FA62E5">
        <w:rPr>
          <w:rFonts w:ascii="Times New Roman" w:hAnsi="Times New Roman"/>
          <w:sz w:val="20"/>
          <w:szCs w:val="20"/>
        </w:rPr>
        <w:t>стрит-арт</w:t>
      </w:r>
      <w:proofErr w:type="spellEnd"/>
      <w:r w:rsidRPr="00FA62E5">
        <w:rPr>
          <w:rFonts w:ascii="Times New Roman" w:hAnsi="Times New Roman"/>
          <w:sz w:val="20"/>
          <w:szCs w:val="20"/>
        </w:rPr>
        <w:t xml:space="preserve">, граффити, </w:t>
      </w:r>
      <w:proofErr w:type="spellStart"/>
      <w:r w:rsidRPr="00FA62E5">
        <w:rPr>
          <w:rFonts w:ascii="Times New Roman" w:hAnsi="Times New Roman"/>
          <w:sz w:val="20"/>
          <w:szCs w:val="20"/>
        </w:rPr>
        <w:t>мурали</w:t>
      </w:r>
      <w:proofErr w:type="spellEnd"/>
      <w:r w:rsidRPr="00FA62E5">
        <w:rPr>
          <w:rFonts w:ascii="Times New Roman" w:hAnsi="Times New Roman"/>
          <w:sz w:val="20"/>
          <w:szCs w:val="20"/>
        </w:rPr>
        <w:t>) осуществляется на основании проектов благоустройства, предусмотренных настоящими Правилами, за исключением размещения уличного искусства на фасадах зданий, строений, сооружений.</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 xml:space="preserve">Размещение уличного искусства на фасадах осуществляется в соответствии с проектом </w:t>
      </w:r>
      <w:proofErr w:type="gramStart"/>
      <w:r w:rsidRPr="00FA62E5">
        <w:rPr>
          <w:rFonts w:ascii="Times New Roman" w:hAnsi="Times New Roman"/>
          <w:sz w:val="20"/>
          <w:szCs w:val="20"/>
        </w:rPr>
        <w:t>архитектурного решения</w:t>
      </w:r>
      <w:proofErr w:type="gramEnd"/>
      <w:r w:rsidRPr="00FA62E5">
        <w:rPr>
          <w:rFonts w:ascii="Times New Roman" w:hAnsi="Times New Roman"/>
          <w:sz w:val="20"/>
          <w:szCs w:val="20"/>
        </w:rPr>
        <w:t xml:space="preserve"> фасадов, предусмотренного настоящими Правилами.</w:t>
      </w:r>
    </w:p>
    <w:p w:rsidR="00FA62E5" w:rsidRPr="00FA62E5" w:rsidRDefault="00FA62E5" w:rsidP="00FA62E5">
      <w:pPr>
        <w:pStyle w:val="ad"/>
        <w:ind w:firstLine="567"/>
        <w:jc w:val="both"/>
        <w:rPr>
          <w:rFonts w:ascii="Times New Roman" w:hAnsi="Times New Roman"/>
          <w:color w:val="000000"/>
          <w:sz w:val="20"/>
          <w:szCs w:val="20"/>
        </w:rPr>
      </w:pPr>
      <w:r w:rsidRPr="00FA62E5">
        <w:rPr>
          <w:rFonts w:ascii="Times New Roman" w:hAnsi="Times New Roman"/>
          <w:color w:val="000000"/>
          <w:sz w:val="20"/>
          <w:szCs w:val="20"/>
        </w:rPr>
        <w:t>8.4.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w:t>
      </w:r>
    </w:p>
    <w:p w:rsidR="00FA62E5" w:rsidRPr="00FA62E5" w:rsidRDefault="00FA62E5" w:rsidP="00FA62E5">
      <w:pPr>
        <w:autoSpaceDE w:val="0"/>
        <w:autoSpaceDN w:val="0"/>
        <w:adjustRightInd w:val="0"/>
        <w:ind w:firstLine="540"/>
        <w:jc w:val="both"/>
        <w:rPr>
          <w:sz w:val="20"/>
          <w:szCs w:val="20"/>
        </w:rPr>
      </w:pPr>
      <w:r w:rsidRPr="00FA62E5">
        <w:rPr>
          <w:sz w:val="20"/>
          <w:szCs w:val="20"/>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Ненецкого автономного округа или Сельского поселения, утверждаются органами местного самоуправления муниципального образования «Муниципальный район «Заполярный район».</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8.5. Указатели с наименованиями улиц и номерами домов и зданий размещаются в соответствии со следующими требованиями: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8.5.3.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8.5.4. высота цифр, обозначающих номер дома или здания, должна составлять 20 - 30 см, высота букв в наименовании улицы, переулка, площади, проспекта - 8 - 12 см;</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8.5.5. при большой протяженности здания через каждые 75 - 90 метров устанавливаются дополнительные номерные знаки;</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FA62E5" w:rsidRPr="00FA62E5" w:rsidRDefault="00FA62E5" w:rsidP="00FA62E5">
      <w:pPr>
        <w:pStyle w:val="ad"/>
        <w:ind w:firstLine="567"/>
        <w:jc w:val="both"/>
        <w:rPr>
          <w:rFonts w:ascii="Times New Roman" w:hAnsi="Times New Roman"/>
          <w:sz w:val="20"/>
          <w:szCs w:val="20"/>
        </w:rPr>
      </w:pPr>
      <w:r w:rsidRPr="00FA62E5">
        <w:rPr>
          <w:rFonts w:ascii="Times New Roman" w:hAnsi="Times New Roman"/>
          <w:sz w:val="20"/>
          <w:szCs w:val="20"/>
        </w:rPr>
        <w:t>8.6.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 на главных фасадах - со стороны уличных проездов;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 на дворовых фасадах - со стороны внутриквартальных проездов.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8.7. Установку, ремонт и содержание указателей с наименованиями улиц и номерами домов и зданий обеспечивает Администрация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8.8.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населенных пунктов и (или) замена существующих указателей в связи с переименованием производится в пределах средств бюджета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8.9.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8.10. На территории Сельского поселения запрещается: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размещение на зданиях вывесок, перекрывающих архитектурные элементы зданий (например, оконные проемы, колонны, орнамент);</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размещение на памятниках архитектуры и зданиях, год постройки которых </w:t>
      </w:r>
      <w:r w:rsidRPr="00FA62E5">
        <w:rPr>
          <w:rFonts w:ascii="Times New Roman" w:hAnsi="Times New Roman"/>
          <w:sz w:val="20"/>
          <w:szCs w:val="20"/>
          <w:shd w:val="clear" w:color="auto" w:fill="FFFFFF"/>
        </w:rPr>
        <w:t>1953-й</w:t>
      </w:r>
      <w:r w:rsidRPr="00FA62E5">
        <w:rPr>
          <w:rFonts w:ascii="Times New Roman" w:hAnsi="Times New Roman"/>
          <w:sz w:val="20"/>
          <w:szCs w:val="20"/>
          <w:lang w:eastAsia="ru-RU"/>
        </w:rPr>
        <w:t xml:space="preserve"> или более ранний, вывесок с подложками;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размещение плакатов, листовок, объявлений, в том числе рекламного характера, и иных информационных материалов вне мест, определенных правовыми актами.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8.11. Информационные конструкции должны содержаться в технически исправном состоянии, быть очищенными от грязи и мусора.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8.12. </w:t>
      </w:r>
      <w:proofErr w:type="gramStart"/>
      <w:r w:rsidRPr="00FA62E5">
        <w:rPr>
          <w:rFonts w:ascii="Times New Roman" w:hAnsi="Times New Roman"/>
          <w:sz w:val="20"/>
          <w:szCs w:val="20"/>
          <w:lang w:eastAsia="ru-RU"/>
        </w:rPr>
        <w:t>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w:t>
      </w:r>
      <w:proofErr w:type="spellStart"/>
      <w:r w:rsidRPr="00FA62E5">
        <w:rPr>
          <w:rFonts w:ascii="Times New Roman" w:hAnsi="Times New Roman"/>
          <w:sz w:val="20"/>
          <w:szCs w:val="20"/>
          <w:lang w:eastAsia="ru-RU"/>
        </w:rPr>
        <w:t>стрит-арт</w:t>
      </w:r>
      <w:proofErr w:type="spellEnd"/>
      <w:r w:rsidRPr="00FA62E5">
        <w:rPr>
          <w:rFonts w:ascii="Times New Roman" w:hAnsi="Times New Roman"/>
          <w:sz w:val="20"/>
          <w:szCs w:val="20"/>
          <w:lang w:eastAsia="ru-RU"/>
        </w:rPr>
        <w:t xml:space="preserve">, граффити, </w:t>
      </w:r>
      <w:proofErr w:type="spellStart"/>
      <w:r w:rsidRPr="00FA62E5">
        <w:rPr>
          <w:rFonts w:ascii="Times New Roman" w:hAnsi="Times New Roman"/>
          <w:sz w:val="20"/>
          <w:szCs w:val="20"/>
          <w:lang w:eastAsia="ru-RU"/>
        </w:rPr>
        <w:t>мурали</w:t>
      </w:r>
      <w:proofErr w:type="spellEnd"/>
      <w:r w:rsidRPr="00FA62E5">
        <w:rPr>
          <w:rFonts w:ascii="Times New Roman" w:hAnsi="Times New Roman"/>
          <w:sz w:val="20"/>
          <w:szCs w:val="20"/>
          <w:lang w:eastAsia="ru-RU"/>
        </w:rPr>
        <w:t>),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w:t>
      </w:r>
      <w:proofErr w:type="gramEnd"/>
      <w:r w:rsidRPr="00FA62E5">
        <w:rPr>
          <w:rFonts w:ascii="Times New Roman" w:hAnsi="Times New Roman"/>
          <w:sz w:val="20"/>
          <w:szCs w:val="20"/>
          <w:lang w:eastAsia="ru-RU"/>
        </w:rPr>
        <w:t xml:space="preserve"> объектов.</w:t>
      </w:r>
    </w:p>
    <w:p w:rsidR="00FA62E5" w:rsidRPr="00FA62E5" w:rsidRDefault="00FA62E5" w:rsidP="00FA62E5">
      <w:pPr>
        <w:pStyle w:val="ad"/>
        <w:ind w:firstLine="567"/>
        <w:jc w:val="both"/>
        <w:rPr>
          <w:rFonts w:ascii="Times New Roman" w:hAnsi="Times New Roman"/>
          <w:sz w:val="20"/>
          <w:szCs w:val="20"/>
          <w:lang w:eastAsia="ru-RU"/>
        </w:rPr>
      </w:pPr>
    </w:p>
    <w:p w:rsidR="00FA62E5" w:rsidRPr="00FA62E5" w:rsidRDefault="00FA62E5" w:rsidP="00FA62E5">
      <w:pPr>
        <w:autoSpaceDE w:val="0"/>
        <w:autoSpaceDN w:val="0"/>
        <w:adjustRightInd w:val="0"/>
        <w:jc w:val="center"/>
        <w:outlineLvl w:val="0"/>
        <w:rPr>
          <w:bCs/>
          <w:sz w:val="20"/>
          <w:szCs w:val="20"/>
        </w:rPr>
      </w:pPr>
      <w:r w:rsidRPr="00FA62E5">
        <w:rPr>
          <w:bCs/>
          <w:sz w:val="20"/>
          <w:szCs w:val="20"/>
        </w:rPr>
        <w:t>9. Размещение и содержание детских и спортивных</w:t>
      </w:r>
    </w:p>
    <w:p w:rsidR="00FA62E5" w:rsidRPr="00FA62E5" w:rsidRDefault="00FA62E5" w:rsidP="00FA62E5">
      <w:pPr>
        <w:autoSpaceDE w:val="0"/>
        <w:autoSpaceDN w:val="0"/>
        <w:adjustRightInd w:val="0"/>
        <w:jc w:val="center"/>
        <w:rPr>
          <w:bCs/>
          <w:sz w:val="20"/>
          <w:szCs w:val="20"/>
        </w:rPr>
      </w:pPr>
      <w:r w:rsidRPr="00FA62E5">
        <w:rPr>
          <w:bCs/>
          <w:sz w:val="20"/>
          <w:szCs w:val="20"/>
        </w:rPr>
        <w:t>площадок, площадок для выгула животных, парковок (парковочных мест)</w:t>
      </w:r>
    </w:p>
    <w:p w:rsidR="00FA62E5" w:rsidRPr="00FA62E5" w:rsidRDefault="00FA62E5" w:rsidP="00FA62E5">
      <w:pPr>
        <w:pStyle w:val="ad"/>
        <w:ind w:firstLine="567"/>
        <w:jc w:val="both"/>
        <w:rPr>
          <w:rFonts w:ascii="Times New Roman" w:hAnsi="Times New Roman"/>
          <w:sz w:val="20"/>
          <w:szCs w:val="20"/>
          <w:lang w:eastAsia="ru-RU"/>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9.1. </w:t>
      </w:r>
      <w:proofErr w:type="gramStart"/>
      <w:r w:rsidRPr="00FA62E5">
        <w:rPr>
          <w:rFonts w:ascii="Times New Roman" w:hAnsi="Times New Roman"/>
          <w:sz w:val="20"/>
          <w:szCs w:val="20"/>
          <w:lang w:eastAsia="ru-RU"/>
        </w:rPr>
        <w:t>На территории Сельского поселения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Размещение указанных площадок осуществляется на основании проектов благоустройства, предусмотренных настоящими  Правилами.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9.3. Уборка и содержание площадок, предусмотренных настоящей частью, осуществляется с соблюдением требований, установленных настоящими Правилами.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9.5. Игровое и спортивное оборудование.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9.5.1. на территории Сельского поселения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9.5.2.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9.6. Детские площадки.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w:t>
      </w:r>
      <w:proofErr w:type="spellStart"/>
      <w:r w:rsidRPr="00FA62E5">
        <w:rPr>
          <w:rFonts w:ascii="Times New Roman" w:hAnsi="Times New Roman"/>
          <w:sz w:val="20"/>
          <w:szCs w:val="20"/>
          <w:lang w:eastAsia="ru-RU"/>
        </w:rPr>
        <w:t>микро-скалодромы</w:t>
      </w:r>
      <w:proofErr w:type="spellEnd"/>
      <w:r w:rsidRPr="00FA62E5">
        <w:rPr>
          <w:rFonts w:ascii="Times New Roman" w:hAnsi="Times New Roman"/>
          <w:sz w:val="20"/>
          <w:szCs w:val="20"/>
          <w:lang w:eastAsia="ru-RU"/>
        </w:rPr>
        <w:t>, велодромы) и оборудование специальных мест для катания на самокатах, роликовых досках и коньках;</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9.7. Площадки для отдыха и досуга.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9.7.3. функционирование осветительного оборудования необходимо обеспечивать в режиме освещения территории, на которой расположена площадка.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9.8. Спортивные площадки.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9.8.2.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w:t>
      </w:r>
      <w:r w:rsidRPr="00FA62E5">
        <w:rPr>
          <w:bCs/>
          <w:sz w:val="20"/>
          <w:szCs w:val="20"/>
        </w:rPr>
        <w:t xml:space="preserve">«ГОСТ </w:t>
      </w:r>
      <w:proofErr w:type="gramStart"/>
      <w:r w:rsidRPr="00FA62E5">
        <w:rPr>
          <w:bCs/>
          <w:sz w:val="20"/>
          <w:szCs w:val="20"/>
        </w:rPr>
        <w:t>Р</w:t>
      </w:r>
      <w:proofErr w:type="gramEnd"/>
      <w:r w:rsidRPr="00FA62E5">
        <w:rPr>
          <w:bCs/>
          <w:sz w:val="20"/>
          <w:szCs w:val="20"/>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«ГОСТ </w:t>
      </w:r>
      <w:proofErr w:type="gramStart"/>
      <w:r w:rsidRPr="00FA62E5">
        <w:rPr>
          <w:bCs/>
          <w:sz w:val="20"/>
          <w:szCs w:val="20"/>
        </w:rPr>
        <w:t>Р</w:t>
      </w:r>
      <w:proofErr w:type="gramEnd"/>
      <w:r w:rsidRPr="00FA62E5">
        <w:rPr>
          <w:bCs/>
          <w:sz w:val="20"/>
          <w:szCs w:val="20"/>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«ГОСТ </w:t>
      </w:r>
      <w:proofErr w:type="gramStart"/>
      <w:r w:rsidRPr="00FA62E5">
        <w:rPr>
          <w:bCs/>
          <w:sz w:val="20"/>
          <w:szCs w:val="20"/>
        </w:rPr>
        <w:t>Р</w:t>
      </w:r>
      <w:proofErr w:type="gramEnd"/>
      <w:r w:rsidRPr="00FA62E5">
        <w:rPr>
          <w:bCs/>
          <w:sz w:val="20"/>
          <w:szCs w:val="20"/>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«ГОСТ </w:t>
      </w:r>
      <w:proofErr w:type="gramStart"/>
      <w:r w:rsidRPr="00FA62E5">
        <w:rPr>
          <w:bCs/>
          <w:sz w:val="20"/>
          <w:szCs w:val="20"/>
        </w:rPr>
        <w:t>Р</w:t>
      </w:r>
      <w:proofErr w:type="gramEnd"/>
      <w:r w:rsidRPr="00FA62E5">
        <w:rPr>
          <w:bCs/>
          <w:sz w:val="20"/>
          <w:szCs w:val="20"/>
        </w:rPr>
        <w:t xml:space="preserve"> 55679-2013. Национальный стандарт Российской Федерации. Оборудование детских спортивных площадок. Безопасность при эксплуатации».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Озеленение площадок осуществляется по периметру. Для ограждения площадки применяется вертикальное озеленение.</w:t>
      </w:r>
    </w:p>
    <w:p w:rsidR="00FA62E5" w:rsidRPr="00FA62E5" w:rsidRDefault="00FA62E5" w:rsidP="00FA62E5">
      <w:pPr>
        <w:pStyle w:val="ad"/>
        <w:ind w:firstLine="567"/>
        <w:jc w:val="both"/>
        <w:rPr>
          <w:rFonts w:ascii="Times New Roman" w:hAnsi="Times New Roman"/>
          <w:color w:val="FF0000"/>
          <w:sz w:val="20"/>
          <w:szCs w:val="20"/>
          <w:lang w:eastAsia="ru-RU"/>
        </w:rPr>
      </w:pPr>
      <w:r w:rsidRPr="00FA62E5">
        <w:rPr>
          <w:rFonts w:ascii="Times New Roman" w:hAnsi="Times New Roman"/>
          <w:sz w:val="20"/>
          <w:szCs w:val="20"/>
          <w:lang w:eastAsia="ru-RU"/>
        </w:rPr>
        <w:t>9.9. Площадки для выгула и дрессировки собак.</w:t>
      </w:r>
    </w:p>
    <w:p w:rsidR="00FA62E5" w:rsidRPr="00FA62E5" w:rsidRDefault="00FA62E5" w:rsidP="00FA62E5">
      <w:pPr>
        <w:widowControl w:val="0"/>
        <w:ind w:firstLine="567"/>
        <w:jc w:val="both"/>
        <w:rPr>
          <w:sz w:val="20"/>
          <w:szCs w:val="20"/>
        </w:rPr>
      </w:pPr>
      <w:r w:rsidRPr="00FA62E5">
        <w:rPr>
          <w:sz w:val="20"/>
          <w:szCs w:val="20"/>
        </w:rPr>
        <w:t>9.9.1. места размещения площадок для выгула и дрессировки собак определяются органами местного самоуправления сельского поселения.</w:t>
      </w:r>
    </w:p>
    <w:p w:rsidR="00FA62E5" w:rsidRPr="00FA62E5" w:rsidRDefault="00FA62E5" w:rsidP="00FA62E5">
      <w:pPr>
        <w:autoSpaceDE w:val="0"/>
        <w:autoSpaceDN w:val="0"/>
        <w:adjustRightInd w:val="0"/>
        <w:ind w:firstLine="567"/>
        <w:jc w:val="both"/>
        <w:rPr>
          <w:sz w:val="20"/>
          <w:szCs w:val="20"/>
        </w:rPr>
      </w:pPr>
      <w:r w:rsidRPr="00FA62E5">
        <w:rPr>
          <w:sz w:val="20"/>
          <w:szCs w:val="20"/>
        </w:rPr>
        <w:t>9.9.2. выгул собак проводится на специальных территориях, обозначенных табличками и оборудованных контейнерами для сбора экскрементов животных.</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9.9.3.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9.9.4.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9.9.5. перечень элементов благоустройства территории на площадке, предназначенной для выгула и дрессировки собак, включает ограждение, скамьи и урны, информационный стенд;</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rPr>
        <w:t>9.9.6. площадь площадок, предназначенных выгула и дрессировки собак должна составлять от 400 до 600 м</w:t>
      </w:r>
      <w:proofErr w:type="gramStart"/>
      <w:r w:rsidRPr="00FA62E5">
        <w:rPr>
          <w:rFonts w:ascii="Times New Roman" w:hAnsi="Times New Roman"/>
          <w:sz w:val="20"/>
          <w:szCs w:val="20"/>
          <w:vertAlign w:val="superscript"/>
        </w:rPr>
        <w:t>2</w:t>
      </w:r>
      <w:proofErr w:type="gramEnd"/>
      <w:r w:rsidRPr="00FA62E5">
        <w:rPr>
          <w:rFonts w:ascii="Times New Roman" w:hAnsi="Times New Roman"/>
          <w:sz w:val="20"/>
          <w:szCs w:val="20"/>
          <w:vertAlign w:val="superscript"/>
        </w:rPr>
        <w:t xml:space="preserve"> </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rPr>
        <w:t>9.9.7. размещение площадок для выгула собак необходимо предусматривать от окон жилых и общественных зданий на расстоянии не менее 40 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9.10. Площадки автостоянок.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9.10.2. разделительные элементы на площадках могут быть выполнены в виде разметки (белых полос), озелененных полос (газонов);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9.10.4. назначение и вместительность (количество </w:t>
      </w:r>
      <w:proofErr w:type="spellStart"/>
      <w:r w:rsidRPr="00FA62E5">
        <w:rPr>
          <w:rFonts w:ascii="Times New Roman" w:hAnsi="Times New Roman"/>
          <w:sz w:val="20"/>
          <w:szCs w:val="20"/>
          <w:lang w:eastAsia="ru-RU"/>
        </w:rPr>
        <w:t>машино-мест</w:t>
      </w:r>
      <w:proofErr w:type="spellEnd"/>
      <w:r w:rsidRPr="00FA62E5">
        <w:rPr>
          <w:rFonts w:ascii="Times New Roman" w:hAnsi="Times New Roman"/>
          <w:sz w:val="20"/>
          <w:szCs w:val="20"/>
          <w:lang w:eastAsia="ru-RU"/>
        </w:rPr>
        <w:t>) парковок общего пользования определяются в соответствии с нормативами градостроительного проектирования Сельское поселение;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9.10.5. при размещении парковок общего пользования на территории Сельского поселения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9.10.7.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9.10.8. </w:t>
      </w:r>
      <w:proofErr w:type="gramStart"/>
      <w:r w:rsidRPr="00FA62E5">
        <w:rPr>
          <w:rFonts w:ascii="Times New Roman" w:hAnsi="Times New Roman"/>
          <w:sz w:val="20"/>
          <w:szCs w:val="20"/>
          <w:lang w:eastAsia="ru-RU"/>
        </w:rPr>
        <w:t>контроль за</w:t>
      </w:r>
      <w:proofErr w:type="gramEnd"/>
      <w:r w:rsidRPr="00FA62E5">
        <w:rPr>
          <w:rFonts w:ascii="Times New Roman" w:hAnsi="Times New Roman"/>
          <w:sz w:val="20"/>
          <w:szCs w:val="20"/>
          <w:lang w:eastAsia="ru-RU"/>
        </w:rPr>
        <w:t xml:space="preserve"> соблюдением правил пользования парковками общего пользования осуществляется владельцами таких парковок.</w:t>
      </w:r>
    </w:p>
    <w:p w:rsidR="00FA62E5" w:rsidRPr="00FA62E5" w:rsidRDefault="00FA62E5" w:rsidP="00FA62E5">
      <w:pPr>
        <w:pStyle w:val="ad"/>
        <w:ind w:firstLine="567"/>
        <w:jc w:val="both"/>
        <w:rPr>
          <w:rFonts w:ascii="Times New Roman" w:hAnsi="Times New Roman"/>
          <w:sz w:val="20"/>
          <w:szCs w:val="20"/>
          <w:lang w:eastAsia="ru-RU"/>
        </w:rPr>
      </w:pPr>
    </w:p>
    <w:p w:rsidR="00FA62E5" w:rsidRPr="00FA62E5" w:rsidRDefault="00FA62E5" w:rsidP="00FA62E5">
      <w:pPr>
        <w:autoSpaceDE w:val="0"/>
        <w:autoSpaceDN w:val="0"/>
        <w:adjustRightInd w:val="0"/>
        <w:ind w:firstLine="540"/>
        <w:jc w:val="center"/>
        <w:rPr>
          <w:bCs/>
          <w:sz w:val="20"/>
          <w:szCs w:val="20"/>
        </w:rPr>
      </w:pPr>
    </w:p>
    <w:p w:rsidR="00FA62E5" w:rsidRPr="00FA62E5" w:rsidRDefault="00FA62E5" w:rsidP="00FA62E5">
      <w:pPr>
        <w:autoSpaceDE w:val="0"/>
        <w:autoSpaceDN w:val="0"/>
        <w:adjustRightInd w:val="0"/>
        <w:ind w:firstLine="540"/>
        <w:jc w:val="center"/>
        <w:rPr>
          <w:bCs/>
          <w:sz w:val="20"/>
          <w:szCs w:val="20"/>
        </w:rPr>
      </w:pPr>
      <w:r w:rsidRPr="00FA62E5">
        <w:rPr>
          <w:bCs/>
          <w:sz w:val="20"/>
          <w:szCs w:val="20"/>
        </w:rPr>
        <w:t xml:space="preserve">10. Организация пешеходных коммуникаций, </w:t>
      </w:r>
    </w:p>
    <w:p w:rsidR="00FA62E5" w:rsidRPr="00FA62E5" w:rsidRDefault="00FA62E5" w:rsidP="00FA62E5">
      <w:pPr>
        <w:autoSpaceDE w:val="0"/>
        <w:autoSpaceDN w:val="0"/>
        <w:adjustRightInd w:val="0"/>
        <w:ind w:firstLine="540"/>
        <w:jc w:val="center"/>
        <w:rPr>
          <w:sz w:val="20"/>
          <w:szCs w:val="20"/>
        </w:rPr>
      </w:pPr>
      <w:r w:rsidRPr="00FA62E5">
        <w:rPr>
          <w:sz w:val="20"/>
          <w:szCs w:val="20"/>
        </w:rPr>
        <w:t>в том числе тротуаров, аллей, дорожек, тропинок;</w:t>
      </w:r>
    </w:p>
    <w:p w:rsidR="00FA62E5" w:rsidRPr="00FA62E5" w:rsidRDefault="00FA62E5" w:rsidP="00FA62E5">
      <w:pPr>
        <w:autoSpaceDE w:val="0"/>
        <w:autoSpaceDN w:val="0"/>
        <w:adjustRightInd w:val="0"/>
        <w:jc w:val="center"/>
        <w:outlineLvl w:val="0"/>
        <w:rPr>
          <w:bCs/>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 Пешеходные коммуникации обеспечивают пешеходные связи и передвижение на территории Сельского поселения.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10.2.1. Все точки пересечения основных пешеходных коммуникаций с транспортными проездами оснащаются устройствами бордюрных пандусов.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10.3.1.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w:t>
      </w:r>
      <w:proofErr w:type="gramStart"/>
      <w:r w:rsidRPr="00FA62E5">
        <w:rPr>
          <w:rFonts w:ascii="Times New Roman" w:hAnsi="Times New Roman"/>
          <w:sz w:val="20"/>
          <w:szCs w:val="20"/>
          <w:lang w:eastAsia="ru-RU"/>
        </w:rPr>
        <w:t>мягкого</w:t>
      </w:r>
      <w:proofErr w:type="gramEnd"/>
      <w:r w:rsidRPr="00FA62E5">
        <w:rPr>
          <w:rFonts w:ascii="Times New Roman" w:hAnsi="Times New Roman"/>
          <w:sz w:val="20"/>
          <w:szCs w:val="20"/>
          <w:lang w:eastAsia="ru-RU"/>
        </w:rPr>
        <w:t xml:space="preserve"> или комбинированных покрытий, пешеходные тропы с естественным грунтовым покрытием.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10.4. При создании и благоустройстве пешеходных коммуникаций на территории Сельского поселения должны быть обеспечены: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минимальное количество пересечений с транспортными коммуникациями;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непрерывность системы пешеходных коммуникаций;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возможность безопасного, беспрепятственного и удобного передвижения людей, включая инвалидов и </w:t>
      </w:r>
      <w:proofErr w:type="spellStart"/>
      <w:r w:rsidRPr="00FA62E5">
        <w:rPr>
          <w:rFonts w:ascii="Times New Roman" w:hAnsi="Times New Roman"/>
          <w:sz w:val="20"/>
          <w:szCs w:val="20"/>
          <w:lang w:eastAsia="ru-RU"/>
        </w:rPr>
        <w:t>маломобильные</w:t>
      </w:r>
      <w:proofErr w:type="spellEnd"/>
      <w:r w:rsidRPr="00FA62E5">
        <w:rPr>
          <w:rFonts w:ascii="Times New Roman" w:hAnsi="Times New Roman"/>
          <w:sz w:val="20"/>
          <w:szCs w:val="20"/>
          <w:lang w:eastAsia="ru-RU"/>
        </w:rPr>
        <w:t xml:space="preserve"> группы населения;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высокий уровень благоустройства и озеленения.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10.5. Пешеходные маршруты следует обеспечивать освещением и озеленять в соответствии с требованиями, установленными настоящими Правилами.</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sz w:val="20"/>
          <w:szCs w:val="20"/>
          <w:lang w:eastAsia="ru-RU"/>
        </w:rPr>
        <w:t xml:space="preserve">10.6.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FA62E5">
        <w:rPr>
          <w:rFonts w:ascii="Times New Roman" w:hAnsi="Times New Roman"/>
          <w:sz w:val="20"/>
          <w:szCs w:val="20"/>
          <w:lang w:eastAsia="ru-RU"/>
        </w:rPr>
        <w:t>маломобильных</w:t>
      </w:r>
      <w:proofErr w:type="spellEnd"/>
      <w:r w:rsidRPr="00FA62E5">
        <w:rPr>
          <w:rFonts w:ascii="Times New Roman" w:hAnsi="Times New Roman"/>
          <w:sz w:val="20"/>
          <w:szCs w:val="20"/>
          <w:lang w:eastAsia="ru-RU"/>
        </w:rPr>
        <w:t xml:space="preserve"> групп населения в соответствии с действующим </w:t>
      </w:r>
      <w:hyperlink r:id="rId11" w:history="1">
        <w:r w:rsidRPr="00FA62E5">
          <w:rPr>
            <w:rFonts w:ascii="Times New Roman" w:hAnsi="Times New Roman"/>
            <w:color w:val="000000"/>
            <w:sz w:val="20"/>
            <w:szCs w:val="20"/>
            <w:lang w:eastAsia="ru-RU"/>
          </w:rPr>
          <w:t>законодательством</w:t>
        </w:r>
      </w:hyperlink>
      <w:r w:rsidRPr="00FA62E5">
        <w:rPr>
          <w:rFonts w:ascii="Times New Roman" w:hAnsi="Times New Roman"/>
          <w:color w:val="000000"/>
          <w:sz w:val="20"/>
          <w:szCs w:val="20"/>
          <w:lang w:eastAsia="ru-RU"/>
        </w:rPr>
        <w:t>.</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10.8. </w:t>
      </w:r>
      <w:proofErr w:type="gramStart"/>
      <w:r w:rsidRPr="00FA62E5">
        <w:rPr>
          <w:rFonts w:ascii="Times New Roman" w:hAnsi="Times New Roman"/>
          <w:sz w:val="20"/>
          <w:szCs w:val="20"/>
          <w:lang w:eastAsia="ru-RU"/>
        </w:rPr>
        <w:t>Исходя из схемы движения пешеходных потоков по маршрутам на территории Сельского поселения выделяются</w:t>
      </w:r>
      <w:proofErr w:type="gramEnd"/>
      <w:r w:rsidRPr="00FA62E5">
        <w:rPr>
          <w:rFonts w:ascii="Times New Roman" w:hAnsi="Times New Roman"/>
          <w:sz w:val="20"/>
          <w:szCs w:val="20"/>
          <w:lang w:eastAsia="ru-RU"/>
        </w:rPr>
        <w:t xml:space="preserve"> участки по следующим типам: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10.8.1. образованные при проектировании микрорайона и созданные</w:t>
      </w:r>
      <w:proofErr w:type="gramStart"/>
      <w:r w:rsidRPr="00FA62E5">
        <w:rPr>
          <w:rFonts w:ascii="Times New Roman" w:hAnsi="Times New Roman"/>
          <w:sz w:val="20"/>
          <w:szCs w:val="20"/>
          <w:lang w:eastAsia="ru-RU"/>
        </w:rPr>
        <w:t>.</w:t>
      </w:r>
      <w:proofErr w:type="gramEnd"/>
      <w:r w:rsidRPr="00FA62E5">
        <w:rPr>
          <w:rFonts w:ascii="Times New Roman" w:hAnsi="Times New Roman"/>
          <w:sz w:val="20"/>
          <w:szCs w:val="20"/>
          <w:lang w:eastAsia="ru-RU"/>
        </w:rPr>
        <w:t xml:space="preserve"> </w:t>
      </w:r>
      <w:proofErr w:type="gramStart"/>
      <w:r w:rsidRPr="00FA62E5">
        <w:rPr>
          <w:rFonts w:ascii="Times New Roman" w:hAnsi="Times New Roman"/>
          <w:sz w:val="20"/>
          <w:szCs w:val="20"/>
          <w:lang w:eastAsia="ru-RU"/>
        </w:rPr>
        <w:t>в</w:t>
      </w:r>
      <w:proofErr w:type="gramEnd"/>
      <w:r w:rsidRPr="00FA62E5">
        <w:rPr>
          <w:rFonts w:ascii="Times New Roman" w:hAnsi="Times New Roman"/>
          <w:sz w:val="20"/>
          <w:szCs w:val="20"/>
          <w:lang w:eastAsia="ru-RU"/>
        </w:rPr>
        <w:t xml:space="preserve"> том числе застройщиком;</w:t>
      </w:r>
    </w:p>
    <w:p w:rsidR="00FA62E5" w:rsidRPr="00FA62E5" w:rsidRDefault="00FA62E5" w:rsidP="00FA62E5">
      <w:pPr>
        <w:pStyle w:val="ad"/>
        <w:ind w:firstLine="567"/>
        <w:jc w:val="both"/>
        <w:rPr>
          <w:rFonts w:ascii="Times New Roman" w:hAnsi="Times New Roman"/>
          <w:sz w:val="20"/>
          <w:szCs w:val="20"/>
          <w:lang w:eastAsia="ru-RU"/>
        </w:rPr>
      </w:pPr>
      <w:bookmarkStart w:id="9" w:name="Par82"/>
      <w:bookmarkEnd w:id="9"/>
      <w:proofErr w:type="gramStart"/>
      <w:r w:rsidRPr="00FA62E5">
        <w:rPr>
          <w:rFonts w:ascii="Times New Roman" w:hAnsi="Times New Roman"/>
          <w:sz w:val="20"/>
          <w:szCs w:val="20"/>
          <w:lang w:eastAsia="ru-RU"/>
        </w:rPr>
        <w:t>10.8.2. стихийно образованные вследствие движения пешеходов по оптимальным для них маршрутам и используемые постоянно;</w:t>
      </w:r>
      <w:proofErr w:type="gramEnd"/>
    </w:p>
    <w:p w:rsidR="00FA62E5" w:rsidRPr="00FA62E5" w:rsidRDefault="00FA62E5" w:rsidP="00FA62E5">
      <w:pPr>
        <w:pStyle w:val="ad"/>
        <w:ind w:firstLine="567"/>
        <w:jc w:val="both"/>
        <w:rPr>
          <w:rFonts w:ascii="Times New Roman" w:hAnsi="Times New Roman"/>
          <w:sz w:val="20"/>
          <w:szCs w:val="20"/>
          <w:lang w:eastAsia="ru-RU"/>
        </w:rPr>
      </w:pPr>
      <w:bookmarkStart w:id="10" w:name="Par83"/>
      <w:bookmarkEnd w:id="10"/>
      <w:proofErr w:type="gramStart"/>
      <w:r w:rsidRPr="00FA62E5">
        <w:rPr>
          <w:rFonts w:ascii="Times New Roman" w:hAnsi="Times New Roman"/>
          <w:sz w:val="20"/>
          <w:szCs w:val="20"/>
          <w:lang w:eastAsia="ru-RU"/>
        </w:rPr>
        <w:t>10.8.3. стихийно образованные вследствие движения пешеходов по оптимальным для них маршрутам и неиспользуемые в настоящее время.</w:t>
      </w:r>
      <w:proofErr w:type="gramEnd"/>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sz w:val="20"/>
          <w:szCs w:val="20"/>
          <w:lang w:eastAsia="ru-RU"/>
        </w:rPr>
        <w:t xml:space="preserve">10.9.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w:t>
      </w:r>
      <w:r w:rsidRPr="00FA62E5">
        <w:rPr>
          <w:rFonts w:ascii="Times New Roman" w:hAnsi="Times New Roman"/>
          <w:color w:val="000000"/>
          <w:sz w:val="20"/>
          <w:szCs w:val="20"/>
          <w:lang w:eastAsia="ru-RU"/>
        </w:rPr>
        <w:t>бесхозных объектов.</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color w:val="000000"/>
          <w:sz w:val="20"/>
          <w:szCs w:val="20"/>
          <w:lang w:eastAsia="ru-RU"/>
        </w:rPr>
        <w:t xml:space="preserve">В отношении участков, предусмотренных </w:t>
      </w:r>
      <w:proofErr w:type="gramStart"/>
      <w:r w:rsidRPr="00FA62E5">
        <w:rPr>
          <w:rFonts w:ascii="Times New Roman" w:hAnsi="Times New Roman"/>
          <w:color w:val="000000"/>
          <w:sz w:val="20"/>
          <w:szCs w:val="20"/>
          <w:lang w:eastAsia="ru-RU"/>
        </w:rPr>
        <w:t>в</w:t>
      </w:r>
      <w:proofErr w:type="gramEnd"/>
      <w:r w:rsidRPr="00FA62E5">
        <w:rPr>
          <w:rFonts w:ascii="Times New Roman" w:hAnsi="Times New Roman"/>
          <w:color w:val="000000"/>
          <w:sz w:val="20"/>
          <w:szCs w:val="20"/>
          <w:lang w:eastAsia="ru-RU"/>
        </w:rPr>
        <w:t xml:space="preserve"> </w:t>
      </w:r>
      <w:proofErr w:type="gramStart"/>
      <w:r w:rsidRPr="00FA62E5">
        <w:rPr>
          <w:rFonts w:ascii="Times New Roman" w:hAnsi="Times New Roman"/>
          <w:color w:val="000000"/>
          <w:sz w:val="20"/>
          <w:szCs w:val="20"/>
          <w:lang w:eastAsia="ru-RU"/>
        </w:rPr>
        <w:t>под</w:t>
      </w:r>
      <w:proofErr w:type="gramEnd"/>
      <w:r w:rsidRPr="00FA62E5">
        <w:rPr>
          <w:rFonts w:ascii="Times New Roman" w:hAnsi="Times New Roman"/>
          <w:color w:val="000000"/>
          <w:sz w:val="20"/>
          <w:szCs w:val="20"/>
          <w:lang w:eastAsia="ru-RU"/>
        </w:rPr>
        <w:fldChar w:fldCharType="begin"/>
      </w:r>
      <w:r w:rsidRPr="00FA62E5">
        <w:rPr>
          <w:rFonts w:ascii="Times New Roman" w:hAnsi="Times New Roman"/>
          <w:color w:val="000000"/>
          <w:sz w:val="20"/>
          <w:szCs w:val="20"/>
          <w:lang w:eastAsia="ru-RU"/>
        </w:rPr>
        <w:instrText xml:space="preserve">HYPERLINK \l Par82  </w:instrText>
      </w:r>
      <w:r w:rsidRPr="00FA62E5">
        <w:rPr>
          <w:rFonts w:ascii="Times New Roman" w:hAnsi="Times New Roman"/>
          <w:color w:val="000000"/>
          <w:sz w:val="20"/>
          <w:szCs w:val="20"/>
          <w:lang w:eastAsia="ru-RU"/>
        </w:rPr>
      </w:r>
      <w:r w:rsidRPr="00FA62E5">
        <w:rPr>
          <w:rFonts w:ascii="Times New Roman" w:hAnsi="Times New Roman"/>
          <w:color w:val="000000"/>
          <w:sz w:val="20"/>
          <w:szCs w:val="20"/>
          <w:lang w:eastAsia="ru-RU"/>
        </w:rPr>
        <w:fldChar w:fldCharType="separate"/>
      </w:r>
      <w:r w:rsidRPr="00FA62E5">
        <w:rPr>
          <w:rFonts w:ascii="Times New Roman" w:hAnsi="Times New Roman"/>
          <w:color w:val="000000"/>
          <w:sz w:val="20"/>
          <w:szCs w:val="20"/>
          <w:lang w:eastAsia="ru-RU"/>
        </w:rPr>
        <w:t>пункте 10.8.2 пункта 10.8</w:t>
      </w:r>
      <w:r w:rsidRPr="00FA62E5">
        <w:rPr>
          <w:rFonts w:ascii="Times New Roman" w:hAnsi="Times New Roman"/>
          <w:color w:val="000000"/>
          <w:sz w:val="20"/>
          <w:szCs w:val="20"/>
          <w:lang w:eastAsia="ru-RU"/>
        </w:rPr>
        <w:fldChar w:fldCharType="end"/>
      </w:r>
      <w:r w:rsidRPr="00FA62E5">
        <w:rPr>
          <w:rFonts w:ascii="Times New Roman" w:hAnsi="Times New Roman"/>
          <w:color w:val="000000"/>
          <w:sz w:val="20"/>
          <w:szCs w:val="20"/>
          <w:lang w:eastAsia="ru-RU"/>
        </w:rPr>
        <w:t xml:space="preserve"> настоящей части, проводится осмотр, после чего осуществляется комфортное для населения сопряжение с первым типом участков.</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color w:val="000000"/>
          <w:sz w:val="20"/>
          <w:szCs w:val="20"/>
          <w:lang w:eastAsia="ru-RU"/>
        </w:rPr>
        <w:t xml:space="preserve">В отношении участков, предусмотренных </w:t>
      </w:r>
      <w:proofErr w:type="gramStart"/>
      <w:r w:rsidRPr="00FA62E5">
        <w:rPr>
          <w:rFonts w:ascii="Times New Roman" w:hAnsi="Times New Roman"/>
          <w:color w:val="000000"/>
          <w:sz w:val="20"/>
          <w:szCs w:val="20"/>
          <w:lang w:eastAsia="ru-RU"/>
        </w:rPr>
        <w:t>в</w:t>
      </w:r>
      <w:proofErr w:type="gramEnd"/>
      <w:r w:rsidRPr="00FA62E5">
        <w:rPr>
          <w:rFonts w:ascii="Times New Roman" w:hAnsi="Times New Roman"/>
          <w:color w:val="000000"/>
          <w:sz w:val="20"/>
          <w:szCs w:val="20"/>
          <w:lang w:eastAsia="ru-RU"/>
        </w:rPr>
        <w:t xml:space="preserve"> </w:t>
      </w:r>
      <w:proofErr w:type="gramStart"/>
      <w:r w:rsidRPr="00FA62E5">
        <w:rPr>
          <w:rFonts w:ascii="Times New Roman" w:hAnsi="Times New Roman"/>
          <w:color w:val="000000"/>
          <w:sz w:val="20"/>
          <w:szCs w:val="20"/>
          <w:lang w:eastAsia="ru-RU"/>
        </w:rPr>
        <w:t>под</w:t>
      </w:r>
      <w:proofErr w:type="gramEnd"/>
      <w:r w:rsidRPr="00FA62E5">
        <w:rPr>
          <w:rFonts w:ascii="Times New Roman" w:hAnsi="Times New Roman"/>
          <w:color w:val="000000"/>
          <w:sz w:val="20"/>
          <w:szCs w:val="20"/>
          <w:lang w:eastAsia="ru-RU"/>
        </w:rPr>
        <w:fldChar w:fldCharType="begin"/>
      </w:r>
      <w:r w:rsidRPr="00FA62E5">
        <w:rPr>
          <w:rFonts w:ascii="Times New Roman" w:hAnsi="Times New Roman"/>
          <w:color w:val="000000"/>
          <w:sz w:val="20"/>
          <w:szCs w:val="20"/>
          <w:lang w:eastAsia="ru-RU"/>
        </w:rPr>
        <w:instrText xml:space="preserve">HYPERLINK \l Par82  </w:instrText>
      </w:r>
      <w:r w:rsidRPr="00FA62E5">
        <w:rPr>
          <w:rFonts w:ascii="Times New Roman" w:hAnsi="Times New Roman"/>
          <w:color w:val="000000"/>
          <w:sz w:val="20"/>
          <w:szCs w:val="20"/>
          <w:lang w:eastAsia="ru-RU"/>
        </w:rPr>
      </w:r>
      <w:r w:rsidRPr="00FA62E5">
        <w:rPr>
          <w:rFonts w:ascii="Times New Roman" w:hAnsi="Times New Roman"/>
          <w:color w:val="000000"/>
          <w:sz w:val="20"/>
          <w:szCs w:val="20"/>
          <w:lang w:eastAsia="ru-RU"/>
        </w:rPr>
        <w:fldChar w:fldCharType="separate"/>
      </w:r>
      <w:r w:rsidRPr="00FA62E5">
        <w:rPr>
          <w:rFonts w:ascii="Times New Roman" w:hAnsi="Times New Roman"/>
          <w:color w:val="000000"/>
          <w:sz w:val="20"/>
          <w:szCs w:val="20"/>
          <w:lang w:eastAsia="ru-RU"/>
        </w:rPr>
        <w:t>пункте 10.8.3 пункта 10.8</w:t>
      </w:r>
      <w:r w:rsidRPr="00FA62E5">
        <w:rPr>
          <w:rFonts w:ascii="Times New Roman" w:hAnsi="Times New Roman"/>
          <w:color w:val="000000"/>
          <w:sz w:val="20"/>
          <w:szCs w:val="20"/>
          <w:lang w:eastAsia="ru-RU"/>
        </w:rPr>
        <w:fldChar w:fldCharType="end"/>
      </w:r>
      <w:r w:rsidRPr="00FA62E5">
        <w:rPr>
          <w:rFonts w:ascii="Times New Roman" w:hAnsi="Times New Roman"/>
          <w:color w:val="000000"/>
          <w:sz w:val="20"/>
          <w:szCs w:val="20"/>
          <w:lang w:eastAsia="ru-RU"/>
        </w:rPr>
        <w:t xml:space="preserve"> настоящей части,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10.12. При создании пешеходных тротуаров необходимо учитывать следующее:</w:t>
      </w:r>
    </w:p>
    <w:p w:rsidR="00FA62E5" w:rsidRPr="00FA62E5" w:rsidRDefault="00FA62E5" w:rsidP="00FA62E5">
      <w:pPr>
        <w:pStyle w:val="ad"/>
        <w:ind w:firstLine="567"/>
        <w:jc w:val="both"/>
        <w:rPr>
          <w:rFonts w:ascii="Times New Roman" w:hAnsi="Times New Roman"/>
          <w:sz w:val="20"/>
          <w:szCs w:val="20"/>
          <w:lang w:eastAsia="ru-RU"/>
        </w:rPr>
      </w:pPr>
      <w:proofErr w:type="gramStart"/>
      <w:r w:rsidRPr="00FA62E5">
        <w:rPr>
          <w:rFonts w:ascii="Times New Roman" w:hAnsi="Times New Roman"/>
          <w:sz w:val="20"/>
          <w:szCs w:val="20"/>
          <w:lang w:eastAsia="ru-RU"/>
        </w:rPr>
        <w:t>10.12.1.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10.12.2. </w:t>
      </w:r>
      <w:proofErr w:type="gramStart"/>
      <w:r w:rsidRPr="00FA62E5">
        <w:rPr>
          <w:rFonts w:ascii="Times New Roman" w:hAnsi="Times New Roman"/>
          <w:sz w:val="20"/>
          <w:szCs w:val="20"/>
          <w:lang w:eastAsia="ru-RU"/>
        </w:rPr>
        <w:t>исходя из текущих планировочных решений по транспортным путям необходимо осуществлять</w:t>
      </w:r>
      <w:proofErr w:type="gramEnd"/>
      <w:r w:rsidRPr="00FA62E5">
        <w:rPr>
          <w:rFonts w:ascii="Times New Roman" w:hAnsi="Times New Roman"/>
          <w:sz w:val="20"/>
          <w:szCs w:val="20"/>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10.14. Пешеходные маршруты в составе общественных пространств необходимо предусматривать хорошо </w:t>
      </w:r>
      <w:proofErr w:type="gramStart"/>
      <w:r w:rsidRPr="00FA62E5">
        <w:rPr>
          <w:rFonts w:ascii="Times New Roman" w:hAnsi="Times New Roman"/>
          <w:sz w:val="20"/>
          <w:szCs w:val="20"/>
          <w:lang w:eastAsia="ru-RU"/>
        </w:rPr>
        <w:t>просматриваемыми</w:t>
      </w:r>
      <w:proofErr w:type="gramEnd"/>
      <w:r w:rsidRPr="00FA62E5">
        <w:rPr>
          <w:rFonts w:ascii="Times New Roman" w:hAnsi="Times New Roman"/>
          <w:sz w:val="20"/>
          <w:szCs w:val="20"/>
          <w:lang w:eastAsia="ru-RU"/>
        </w:rPr>
        <w:t xml:space="preserve"> на всем протяжении из окон жилых домов.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10.15. Пешеходные маршруты целесообразно выполнять не </w:t>
      </w:r>
      <w:proofErr w:type="gramStart"/>
      <w:r w:rsidRPr="00FA62E5">
        <w:rPr>
          <w:rFonts w:ascii="Times New Roman" w:hAnsi="Times New Roman"/>
          <w:sz w:val="20"/>
          <w:szCs w:val="20"/>
          <w:lang w:eastAsia="ru-RU"/>
        </w:rPr>
        <w:t>прямолинейными</w:t>
      </w:r>
      <w:proofErr w:type="gramEnd"/>
      <w:r w:rsidRPr="00FA62E5">
        <w:rPr>
          <w:rFonts w:ascii="Times New Roman" w:hAnsi="Times New Roman"/>
          <w:sz w:val="20"/>
          <w:szCs w:val="20"/>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При планировании пешеходных маршрутов следует предусматривать создание мест для кратковременного отдыха (скамейки, МАФ, урны и озеленение) для </w:t>
      </w:r>
      <w:proofErr w:type="spellStart"/>
      <w:r w:rsidRPr="00FA62E5">
        <w:rPr>
          <w:rFonts w:ascii="Times New Roman" w:hAnsi="Times New Roman"/>
          <w:sz w:val="20"/>
          <w:szCs w:val="20"/>
          <w:lang w:eastAsia="ru-RU"/>
        </w:rPr>
        <w:t>маломобильных</w:t>
      </w:r>
      <w:proofErr w:type="spellEnd"/>
      <w:r w:rsidRPr="00FA62E5">
        <w:rPr>
          <w:rFonts w:ascii="Times New Roman" w:hAnsi="Times New Roman"/>
          <w:sz w:val="20"/>
          <w:szCs w:val="20"/>
          <w:lang w:eastAsia="ru-RU"/>
        </w:rPr>
        <w:t xml:space="preserve"> групп населения.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10.17. Организация транзитных зон.</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10.17.1. На тротуарах с активным потоком пешеходов муниципальную мебель необходимо располагать в порядке, способствующем свободному движению пешеходов.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10.18. Организация пешеходных зон.</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10.18.1.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10.18.2. Благоустройство пешеходной зоны (пешеходных тротуаров и велосипедных дорожек) должно предусматривать пребывания в ней населения и доступность для </w:t>
      </w:r>
      <w:proofErr w:type="spellStart"/>
      <w:r w:rsidRPr="00FA62E5">
        <w:rPr>
          <w:rFonts w:ascii="Times New Roman" w:hAnsi="Times New Roman"/>
          <w:sz w:val="20"/>
          <w:szCs w:val="20"/>
          <w:lang w:eastAsia="ru-RU"/>
        </w:rPr>
        <w:t>маломобильных</w:t>
      </w:r>
      <w:proofErr w:type="spellEnd"/>
      <w:r w:rsidRPr="00FA62E5">
        <w:rPr>
          <w:rFonts w:ascii="Times New Roman" w:hAnsi="Times New Roman"/>
          <w:sz w:val="20"/>
          <w:szCs w:val="20"/>
          <w:lang w:eastAsia="ru-RU"/>
        </w:rPr>
        <w:t xml:space="preserve"> групп населения.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10.19. Велосипедные дорожки.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10.19.1. 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10.19.2. Типология объектов велосипедной инфраструктуры зависит от их функции (транспортная или рекреационная), роли в масштабе населенного пункта и характеристик автомобильного и пешеходного трафика пространств, в которые интегрируется </w:t>
      </w:r>
      <w:proofErr w:type="spellStart"/>
      <w:r w:rsidRPr="00FA62E5">
        <w:rPr>
          <w:rFonts w:ascii="Times New Roman" w:hAnsi="Times New Roman"/>
          <w:sz w:val="20"/>
          <w:szCs w:val="20"/>
          <w:lang w:eastAsia="ru-RU"/>
        </w:rPr>
        <w:t>велодвижение</w:t>
      </w:r>
      <w:proofErr w:type="spellEnd"/>
      <w:r w:rsidRPr="00FA62E5">
        <w:rPr>
          <w:rFonts w:ascii="Times New Roman" w:hAnsi="Times New Roman"/>
          <w:sz w:val="20"/>
          <w:szCs w:val="20"/>
          <w:lang w:eastAsia="ru-RU"/>
        </w:rPr>
        <w:t>.</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FA62E5">
        <w:rPr>
          <w:rFonts w:ascii="Times New Roman" w:hAnsi="Times New Roman"/>
          <w:sz w:val="20"/>
          <w:szCs w:val="20"/>
          <w:lang w:eastAsia="ru-RU"/>
        </w:rPr>
        <w:t>велополос</w:t>
      </w:r>
      <w:proofErr w:type="spellEnd"/>
      <w:r w:rsidRPr="00FA62E5">
        <w:rPr>
          <w:rFonts w:ascii="Times New Roman" w:hAnsi="Times New Roman"/>
          <w:sz w:val="20"/>
          <w:szCs w:val="20"/>
          <w:lang w:eastAsia="ru-RU"/>
        </w:rPr>
        <w:t xml:space="preserve"> на улицах и проездах, где скоростной режим не превышает 30 км/ч.</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10.19.5. На велодорожках, размещаемых вдоль улиц и дорог, следует предусматривать освещение, на рекреационных территориях - озеленение вдоль велодорожек.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10.19.6. Для эффективного использования велосипедного передвижения применяются следующие меры: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маршруты велодорожек, интегрированные в единую замкнутую систему;</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комфортные и безопасные пересечения </w:t>
      </w:r>
      <w:proofErr w:type="spellStart"/>
      <w:r w:rsidRPr="00FA62E5">
        <w:rPr>
          <w:rFonts w:ascii="Times New Roman" w:hAnsi="Times New Roman"/>
          <w:sz w:val="20"/>
          <w:szCs w:val="20"/>
          <w:lang w:eastAsia="ru-RU"/>
        </w:rPr>
        <w:t>веломаршрутов</w:t>
      </w:r>
      <w:proofErr w:type="spellEnd"/>
      <w:r w:rsidRPr="00FA62E5">
        <w:rPr>
          <w:rFonts w:ascii="Times New Roman" w:hAnsi="Times New Roman"/>
          <w:sz w:val="20"/>
          <w:szCs w:val="20"/>
          <w:lang w:eastAsia="ru-RU"/>
        </w:rPr>
        <w:t xml:space="preserve"> на перекрестках пешеходного и автомобильного движения (проезды под интенсивными автомобильными перекрестками);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безопасные </w:t>
      </w:r>
      <w:proofErr w:type="spellStart"/>
      <w:r w:rsidRPr="00FA62E5">
        <w:rPr>
          <w:rFonts w:ascii="Times New Roman" w:hAnsi="Times New Roman"/>
          <w:sz w:val="20"/>
          <w:szCs w:val="20"/>
          <w:lang w:eastAsia="ru-RU"/>
        </w:rPr>
        <w:t>велопарковки</w:t>
      </w:r>
      <w:proofErr w:type="spellEnd"/>
      <w:r w:rsidRPr="00FA62E5">
        <w:rPr>
          <w:rFonts w:ascii="Times New Roman" w:hAnsi="Times New Roman"/>
          <w:sz w:val="20"/>
          <w:szCs w:val="20"/>
          <w:lang w:eastAsia="ru-RU"/>
        </w:rPr>
        <w:t>.</w:t>
      </w:r>
    </w:p>
    <w:p w:rsidR="00FA62E5" w:rsidRPr="00FA62E5" w:rsidRDefault="00FA62E5" w:rsidP="00FA62E5">
      <w:pPr>
        <w:autoSpaceDE w:val="0"/>
        <w:autoSpaceDN w:val="0"/>
        <w:adjustRightInd w:val="0"/>
        <w:jc w:val="center"/>
        <w:outlineLvl w:val="0"/>
        <w:rPr>
          <w:bCs/>
          <w:sz w:val="20"/>
          <w:szCs w:val="20"/>
        </w:rPr>
      </w:pPr>
    </w:p>
    <w:p w:rsidR="00FA62E5" w:rsidRPr="00FA62E5" w:rsidRDefault="00FA62E5" w:rsidP="00FA62E5">
      <w:pPr>
        <w:autoSpaceDE w:val="0"/>
        <w:autoSpaceDN w:val="0"/>
        <w:adjustRightInd w:val="0"/>
        <w:jc w:val="center"/>
        <w:outlineLvl w:val="0"/>
        <w:rPr>
          <w:bCs/>
          <w:sz w:val="20"/>
          <w:szCs w:val="20"/>
        </w:rPr>
      </w:pPr>
      <w:r w:rsidRPr="00FA62E5">
        <w:rPr>
          <w:bCs/>
          <w:sz w:val="20"/>
          <w:szCs w:val="20"/>
        </w:rPr>
        <w:t>11. Обустройство территории Сельского поселения в целях</w:t>
      </w:r>
    </w:p>
    <w:p w:rsidR="00FA62E5" w:rsidRPr="00FA62E5" w:rsidRDefault="00FA62E5" w:rsidP="00FA62E5">
      <w:pPr>
        <w:autoSpaceDE w:val="0"/>
        <w:autoSpaceDN w:val="0"/>
        <w:adjustRightInd w:val="0"/>
        <w:jc w:val="center"/>
        <w:rPr>
          <w:bCs/>
          <w:sz w:val="20"/>
          <w:szCs w:val="20"/>
        </w:rPr>
      </w:pPr>
      <w:r w:rsidRPr="00FA62E5">
        <w:rPr>
          <w:bCs/>
          <w:sz w:val="20"/>
          <w:szCs w:val="20"/>
        </w:rPr>
        <w:t xml:space="preserve">обеспечения беспрепятственного передвижения по </w:t>
      </w:r>
      <w:proofErr w:type="gramStart"/>
      <w:r w:rsidRPr="00FA62E5">
        <w:rPr>
          <w:bCs/>
          <w:sz w:val="20"/>
          <w:szCs w:val="20"/>
        </w:rPr>
        <w:t>указанной</w:t>
      </w:r>
      <w:proofErr w:type="gramEnd"/>
    </w:p>
    <w:p w:rsidR="00FA62E5" w:rsidRPr="00FA62E5" w:rsidRDefault="00FA62E5" w:rsidP="00FA62E5">
      <w:pPr>
        <w:autoSpaceDE w:val="0"/>
        <w:autoSpaceDN w:val="0"/>
        <w:adjustRightInd w:val="0"/>
        <w:jc w:val="center"/>
        <w:rPr>
          <w:bCs/>
          <w:sz w:val="20"/>
          <w:szCs w:val="20"/>
        </w:rPr>
      </w:pPr>
      <w:r w:rsidRPr="00FA62E5">
        <w:rPr>
          <w:bCs/>
          <w:sz w:val="20"/>
          <w:szCs w:val="20"/>
        </w:rPr>
        <w:t xml:space="preserve">территории инвалидов и других </w:t>
      </w:r>
      <w:proofErr w:type="spellStart"/>
      <w:r w:rsidRPr="00FA62E5">
        <w:rPr>
          <w:bCs/>
          <w:sz w:val="20"/>
          <w:szCs w:val="20"/>
        </w:rPr>
        <w:t>маломобильных</w:t>
      </w:r>
      <w:proofErr w:type="spellEnd"/>
      <w:r w:rsidRPr="00FA62E5">
        <w:rPr>
          <w:bCs/>
          <w:sz w:val="20"/>
          <w:szCs w:val="20"/>
        </w:rPr>
        <w:t xml:space="preserve"> групп населения</w:t>
      </w:r>
    </w:p>
    <w:p w:rsidR="00FA62E5" w:rsidRPr="00FA62E5" w:rsidRDefault="00FA62E5" w:rsidP="00FA62E5">
      <w:pPr>
        <w:pStyle w:val="ad"/>
        <w:ind w:firstLine="567"/>
        <w:jc w:val="both"/>
        <w:rPr>
          <w:rFonts w:ascii="Times New Roman" w:hAnsi="Times New Roman"/>
          <w:sz w:val="20"/>
          <w:szCs w:val="20"/>
          <w:lang w:eastAsia="ru-RU"/>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11.1.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w:t>
      </w:r>
      <w:proofErr w:type="spellStart"/>
      <w:r w:rsidRPr="00FA62E5">
        <w:rPr>
          <w:rFonts w:ascii="Times New Roman" w:hAnsi="Times New Roman"/>
          <w:sz w:val="20"/>
          <w:szCs w:val="20"/>
          <w:lang w:eastAsia="ru-RU"/>
        </w:rPr>
        <w:t>маломобильных</w:t>
      </w:r>
      <w:proofErr w:type="spellEnd"/>
      <w:r w:rsidRPr="00FA62E5">
        <w:rPr>
          <w:rFonts w:ascii="Times New Roman" w:hAnsi="Times New Roman"/>
          <w:sz w:val="20"/>
          <w:szCs w:val="20"/>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FA62E5">
        <w:rPr>
          <w:rFonts w:ascii="Times New Roman" w:hAnsi="Times New Roman"/>
          <w:sz w:val="20"/>
          <w:szCs w:val="20"/>
          <w:lang w:eastAsia="ru-RU"/>
        </w:rPr>
        <w:t>маломобильных</w:t>
      </w:r>
      <w:proofErr w:type="spellEnd"/>
      <w:r w:rsidRPr="00FA62E5">
        <w:rPr>
          <w:rFonts w:ascii="Times New Roman" w:hAnsi="Times New Roman"/>
          <w:sz w:val="20"/>
          <w:szCs w:val="20"/>
          <w:lang w:eastAsia="ru-RU"/>
        </w:rPr>
        <w:t xml:space="preserve"> групп населения.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11.2. Проектирование, строительство, установка технических средств и оборудования, способствующих передвижению </w:t>
      </w:r>
      <w:proofErr w:type="spellStart"/>
      <w:r w:rsidRPr="00FA62E5">
        <w:rPr>
          <w:rFonts w:ascii="Times New Roman" w:hAnsi="Times New Roman"/>
          <w:sz w:val="20"/>
          <w:szCs w:val="20"/>
          <w:lang w:eastAsia="ru-RU"/>
        </w:rPr>
        <w:t>маломобильных</w:t>
      </w:r>
      <w:proofErr w:type="spellEnd"/>
      <w:r w:rsidRPr="00FA62E5">
        <w:rPr>
          <w:rFonts w:ascii="Times New Roman" w:hAnsi="Times New Roman"/>
          <w:sz w:val="20"/>
          <w:szCs w:val="20"/>
          <w:lang w:eastAsia="ru-RU"/>
        </w:rPr>
        <w:t xml:space="preserve">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w:t>
      </w:r>
      <w:proofErr w:type="gramStart"/>
      <w:r w:rsidRPr="00FA62E5">
        <w:rPr>
          <w:rFonts w:ascii="Times New Roman" w:hAnsi="Times New Roman"/>
          <w:sz w:val="20"/>
          <w:szCs w:val="20"/>
          <w:lang w:eastAsia="ru-RU"/>
        </w:rPr>
        <w:t>с</w:t>
      </w:r>
      <w:proofErr w:type="gramEnd"/>
      <w:r w:rsidRPr="00FA62E5">
        <w:rPr>
          <w:rFonts w:ascii="Times New Roman" w:hAnsi="Times New Roman"/>
          <w:sz w:val="20"/>
          <w:szCs w:val="20"/>
          <w:lang w:eastAsia="ru-RU"/>
        </w:rPr>
        <w:t>:</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 </w:t>
      </w:r>
      <w:r w:rsidRPr="00FA62E5">
        <w:rPr>
          <w:bCs/>
          <w:sz w:val="20"/>
          <w:szCs w:val="20"/>
        </w:rPr>
        <w:t xml:space="preserve">«СП 59.13330.2020. Свод правил. Доступность зданий и сооружений для </w:t>
      </w:r>
      <w:proofErr w:type="spellStart"/>
      <w:r w:rsidRPr="00FA62E5">
        <w:rPr>
          <w:bCs/>
          <w:sz w:val="20"/>
          <w:szCs w:val="20"/>
        </w:rPr>
        <w:t>маломобильных</w:t>
      </w:r>
      <w:proofErr w:type="spellEnd"/>
      <w:r w:rsidRPr="00FA62E5">
        <w:rPr>
          <w:bCs/>
          <w:sz w:val="20"/>
          <w:szCs w:val="20"/>
        </w:rPr>
        <w:t xml:space="preserve"> групп населения. СНиП 35-01-2001»</w:t>
      </w:r>
      <w:r w:rsidRPr="00FA62E5">
        <w:rPr>
          <w:sz w:val="20"/>
          <w:szCs w:val="20"/>
        </w:rPr>
        <w:t>;</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 </w:t>
      </w:r>
      <w:r w:rsidRPr="00FA62E5">
        <w:rPr>
          <w:bCs/>
          <w:sz w:val="20"/>
          <w:szCs w:val="20"/>
        </w:rPr>
        <w:t xml:space="preserve">«СП 140.13330.2012. Свод правил. Городская среда. Правила проектирования для </w:t>
      </w:r>
      <w:proofErr w:type="spellStart"/>
      <w:r w:rsidRPr="00FA62E5">
        <w:rPr>
          <w:bCs/>
          <w:sz w:val="20"/>
          <w:szCs w:val="20"/>
        </w:rPr>
        <w:t>маломобильных</w:t>
      </w:r>
      <w:proofErr w:type="spellEnd"/>
      <w:r w:rsidRPr="00FA62E5">
        <w:rPr>
          <w:bCs/>
          <w:sz w:val="20"/>
          <w:szCs w:val="20"/>
        </w:rPr>
        <w:t xml:space="preserve"> групп населения»</w:t>
      </w:r>
      <w:r w:rsidRPr="00FA62E5">
        <w:rPr>
          <w:sz w:val="20"/>
          <w:szCs w:val="20"/>
        </w:rPr>
        <w:t>;</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 </w:t>
      </w:r>
      <w:r w:rsidRPr="00FA62E5">
        <w:rPr>
          <w:bCs/>
          <w:sz w:val="20"/>
          <w:szCs w:val="20"/>
        </w:rPr>
        <w:t xml:space="preserve">«СП 136.13330.2012. Свод правил. Здания и сооружения. Общие положения проектирования с учетом доступности для </w:t>
      </w:r>
      <w:proofErr w:type="spellStart"/>
      <w:r w:rsidRPr="00FA62E5">
        <w:rPr>
          <w:bCs/>
          <w:sz w:val="20"/>
          <w:szCs w:val="20"/>
        </w:rPr>
        <w:t>маломобильных</w:t>
      </w:r>
      <w:proofErr w:type="spellEnd"/>
      <w:r w:rsidRPr="00FA62E5">
        <w:rPr>
          <w:bCs/>
          <w:sz w:val="20"/>
          <w:szCs w:val="20"/>
        </w:rPr>
        <w:t xml:space="preserve"> групп населения»;</w:t>
      </w:r>
    </w:p>
    <w:p w:rsidR="00FA62E5" w:rsidRPr="00FA62E5" w:rsidRDefault="00FA62E5" w:rsidP="00FA62E5">
      <w:pPr>
        <w:autoSpaceDE w:val="0"/>
        <w:autoSpaceDN w:val="0"/>
        <w:adjustRightInd w:val="0"/>
        <w:ind w:firstLine="567"/>
        <w:jc w:val="both"/>
        <w:rPr>
          <w:sz w:val="20"/>
          <w:szCs w:val="20"/>
        </w:rPr>
      </w:pPr>
      <w:r w:rsidRPr="00FA62E5">
        <w:rPr>
          <w:b/>
          <w:bCs/>
          <w:sz w:val="20"/>
          <w:szCs w:val="20"/>
        </w:rPr>
        <w:t xml:space="preserve">- </w:t>
      </w:r>
      <w:r w:rsidRPr="00FA62E5">
        <w:rPr>
          <w:bCs/>
          <w:sz w:val="20"/>
          <w:szCs w:val="20"/>
        </w:rPr>
        <w:t xml:space="preserve">«СП 138.13330.2012. Свод правил. Общественные здания и сооружения, доступные </w:t>
      </w:r>
      <w:proofErr w:type="spellStart"/>
      <w:r w:rsidRPr="00FA62E5">
        <w:rPr>
          <w:bCs/>
          <w:sz w:val="20"/>
          <w:szCs w:val="20"/>
        </w:rPr>
        <w:t>маломобильным</w:t>
      </w:r>
      <w:proofErr w:type="spellEnd"/>
      <w:r w:rsidRPr="00FA62E5">
        <w:rPr>
          <w:bCs/>
          <w:sz w:val="20"/>
          <w:szCs w:val="20"/>
        </w:rPr>
        <w:t xml:space="preserve"> группам населения. Правила проектирования»;</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 </w:t>
      </w:r>
      <w:r w:rsidRPr="00FA62E5">
        <w:rPr>
          <w:bCs/>
          <w:sz w:val="20"/>
          <w:szCs w:val="20"/>
        </w:rPr>
        <w:t>«СП 137.13330.2012. Свод правил. Жилая среда с планировочными элементами, доступными инвалидам. Правила проектирования»</w:t>
      </w:r>
      <w:r w:rsidRPr="00FA62E5">
        <w:rPr>
          <w:sz w:val="20"/>
          <w:szCs w:val="20"/>
        </w:rPr>
        <w:t>.</w:t>
      </w:r>
    </w:p>
    <w:p w:rsidR="00FA62E5" w:rsidRPr="00FA62E5" w:rsidRDefault="00FA62E5" w:rsidP="00FA62E5">
      <w:pPr>
        <w:autoSpaceDE w:val="0"/>
        <w:autoSpaceDN w:val="0"/>
        <w:adjustRightInd w:val="0"/>
        <w:ind w:firstLine="540"/>
        <w:jc w:val="both"/>
        <w:rPr>
          <w:sz w:val="20"/>
          <w:szCs w:val="20"/>
        </w:rPr>
      </w:pPr>
      <w:r w:rsidRPr="00FA62E5">
        <w:rPr>
          <w:sz w:val="20"/>
          <w:szCs w:val="20"/>
        </w:rPr>
        <w:t>11.3.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FA62E5" w:rsidRPr="00FA62E5" w:rsidRDefault="00FA62E5" w:rsidP="00FA62E5">
      <w:pPr>
        <w:autoSpaceDE w:val="0"/>
        <w:autoSpaceDN w:val="0"/>
        <w:adjustRightInd w:val="0"/>
        <w:jc w:val="center"/>
        <w:outlineLvl w:val="0"/>
        <w:rPr>
          <w:b/>
          <w:bCs/>
          <w:sz w:val="20"/>
          <w:szCs w:val="20"/>
        </w:rPr>
      </w:pPr>
    </w:p>
    <w:p w:rsidR="00FA62E5" w:rsidRPr="00FA62E5" w:rsidRDefault="00FA62E5" w:rsidP="00FA62E5">
      <w:pPr>
        <w:autoSpaceDE w:val="0"/>
        <w:autoSpaceDN w:val="0"/>
        <w:adjustRightInd w:val="0"/>
        <w:ind w:firstLine="540"/>
        <w:jc w:val="center"/>
        <w:rPr>
          <w:sz w:val="20"/>
          <w:szCs w:val="20"/>
        </w:rPr>
      </w:pPr>
      <w:r w:rsidRPr="00FA62E5">
        <w:rPr>
          <w:bCs/>
          <w:sz w:val="20"/>
          <w:szCs w:val="20"/>
        </w:rPr>
        <w:t>12. Уборка территории Сельского поселения,</w:t>
      </w:r>
      <w:r w:rsidRPr="00FA62E5">
        <w:rPr>
          <w:sz w:val="20"/>
          <w:szCs w:val="20"/>
        </w:rPr>
        <w:t xml:space="preserve"> в том числе в зимний период</w:t>
      </w:r>
    </w:p>
    <w:p w:rsidR="00FA62E5" w:rsidRPr="00FA62E5" w:rsidRDefault="00FA62E5" w:rsidP="00FA62E5">
      <w:pPr>
        <w:autoSpaceDE w:val="0"/>
        <w:autoSpaceDN w:val="0"/>
        <w:adjustRightInd w:val="0"/>
        <w:jc w:val="center"/>
        <w:outlineLvl w:val="0"/>
        <w:rPr>
          <w:bCs/>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12.1. </w:t>
      </w:r>
      <w:proofErr w:type="gramStart"/>
      <w:r w:rsidRPr="00FA62E5">
        <w:rPr>
          <w:rFonts w:ascii="Times New Roman" w:hAnsi="Times New Roman"/>
          <w:sz w:val="20"/>
          <w:szCs w:val="20"/>
          <w:lang w:eastAsia="ru-RU"/>
        </w:rPr>
        <w:t>К осуществлению мероприятий по уборке на территории Сельского поселения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w:t>
      </w:r>
      <w:proofErr w:type="gramEnd"/>
      <w:r w:rsidRPr="00FA62E5">
        <w:rPr>
          <w:rFonts w:ascii="Times New Roman" w:hAnsi="Times New Roman"/>
          <w:sz w:val="20"/>
          <w:szCs w:val="20"/>
          <w:lang w:eastAsia="ru-RU"/>
        </w:rPr>
        <w:t xml:space="preserve"> с собственниками земельных участков.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12.2. </w:t>
      </w:r>
      <w:proofErr w:type="gramStart"/>
      <w:r w:rsidRPr="00FA62E5">
        <w:rPr>
          <w:rFonts w:ascii="Times New Roman" w:hAnsi="Times New Roman"/>
          <w:sz w:val="20"/>
          <w:szCs w:val="20"/>
          <w:lang w:eastAsia="ru-RU"/>
        </w:rPr>
        <w:t xml:space="preserve">Периодичность и перечень мероприятий по благоустройству и уборке территорий Сельского поселения установлены в приложении к настоящим Правилам.  </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12.3. Порядок уборки территорий в весенне-летний период.</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12.3.1. Период весенне-летней уборки устанавливается с 01 июня до</w:t>
      </w:r>
      <w:r w:rsidRPr="00FA62E5">
        <w:rPr>
          <w:rFonts w:ascii="Times New Roman" w:hAnsi="Times New Roman"/>
          <w:color w:val="FF0000"/>
          <w:sz w:val="20"/>
          <w:szCs w:val="20"/>
          <w:lang w:eastAsia="ru-RU"/>
        </w:rPr>
        <w:t xml:space="preserve"> </w:t>
      </w:r>
      <w:r w:rsidRPr="00FA62E5">
        <w:rPr>
          <w:rFonts w:ascii="Times New Roman" w:hAnsi="Times New Roman"/>
          <w:sz w:val="20"/>
          <w:szCs w:val="20"/>
          <w:lang w:eastAsia="ru-RU"/>
        </w:rPr>
        <w:t xml:space="preserve">30 сентября и предусматривает мойку, полив, подметание, вывоз мусора, в том числе естественного (опавшая листва, ветки, засохшие цветы и трава) </w:t>
      </w:r>
      <w:proofErr w:type="gramStart"/>
      <w:r w:rsidRPr="00FA62E5">
        <w:rPr>
          <w:rFonts w:ascii="Times New Roman" w:hAnsi="Times New Roman"/>
          <w:sz w:val="20"/>
          <w:szCs w:val="20"/>
          <w:lang w:eastAsia="ru-RU"/>
        </w:rPr>
        <w:t>со</w:t>
      </w:r>
      <w:proofErr w:type="gramEnd"/>
      <w:r w:rsidRPr="00FA62E5">
        <w:rPr>
          <w:rFonts w:ascii="Times New Roman" w:hAnsi="Times New Roman"/>
          <w:sz w:val="20"/>
          <w:szCs w:val="20"/>
          <w:lang w:eastAsia="ru-RU"/>
        </w:rPr>
        <w:t xml:space="preserve">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зависимости от погодных условий период весенне-летней уборки может быть изменен постановлением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12.3.3.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Не допускается заправлять поливомоечные и подметально-уборочные машины технической водой и водой из открытых водоемов.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 Порядок уборки территорий в осенне-зимний период.</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12.4.1. Осенне-зимняя уборка должна осуществляться в период с 01 октября до 31 мая и предусматривает уборку и вывоз мусора, снега и льда, грязи, посыпку улиц песчано-щебеночной смесью или песком без хлоридов (далее - </w:t>
      </w:r>
      <w:proofErr w:type="spellStart"/>
      <w:r w:rsidRPr="00FA62E5">
        <w:rPr>
          <w:rFonts w:ascii="Times New Roman" w:hAnsi="Times New Roman"/>
          <w:sz w:val="20"/>
          <w:szCs w:val="20"/>
          <w:lang w:eastAsia="ru-RU"/>
        </w:rPr>
        <w:t>противогололедных</w:t>
      </w:r>
      <w:proofErr w:type="spellEnd"/>
      <w:r w:rsidRPr="00FA62E5">
        <w:rPr>
          <w:rFonts w:ascii="Times New Roman" w:hAnsi="Times New Roman"/>
          <w:sz w:val="20"/>
          <w:szCs w:val="20"/>
          <w:lang w:eastAsia="ru-RU"/>
        </w:rPr>
        <w:t xml:space="preserve"> препаратов).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зависимости от погодных условий период осенне-зимней уборки может быть изменен постановлением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12.4.2. Не допускается сжигание листьев на территории Сельского поселения. Собранные листья необходимо вывозить на объекты размещения отходов.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ab/>
        <w:t xml:space="preserve">12.4.3. В зимний период года для очистки дорожных покрытий допускается сочетание механической очистки с использованием </w:t>
      </w:r>
      <w:proofErr w:type="spellStart"/>
      <w:r w:rsidRPr="00FA62E5">
        <w:rPr>
          <w:rFonts w:ascii="Times New Roman" w:hAnsi="Times New Roman"/>
          <w:sz w:val="20"/>
          <w:szCs w:val="20"/>
          <w:lang w:eastAsia="ru-RU"/>
        </w:rPr>
        <w:t>антигололедных</w:t>
      </w:r>
      <w:proofErr w:type="spellEnd"/>
      <w:r w:rsidRPr="00FA62E5">
        <w:rPr>
          <w:rFonts w:ascii="Times New Roman" w:hAnsi="Times New Roman"/>
          <w:sz w:val="20"/>
          <w:szCs w:val="20"/>
          <w:lang w:eastAsia="ru-RU"/>
        </w:rPr>
        <w:t xml:space="preserve"> материалов и реагентов, разрешенных к применению в соответствии с законодательством Российской Федерации.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12.4.4. Не допускается размещение снега и льда, загрязненного </w:t>
      </w:r>
      <w:proofErr w:type="spellStart"/>
      <w:r w:rsidRPr="00FA62E5">
        <w:rPr>
          <w:rFonts w:ascii="Times New Roman" w:hAnsi="Times New Roman"/>
          <w:sz w:val="20"/>
          <w:szCs w:val="20"/>
          <w:lang w:eastAsia="ru-RU"/>
        </w:rPr>
        <w:t>противогололедными</w:t>
      </w:r>
      <w:proofErr w:type="spellEnd"/>
      <w:r w:rsidRPr="00FA62E5">
        <w:rPr>
          <w:rFonts w:ascii="Times New Roman" w:hAnsi="Times New Roman"/>
          <w:sz w:val="20"/>
          <w:szCs w:val="20"/>
          <w:lang w:eastAsia="ru-RU"/>
        </w:rPr>
        <w:t xml:space="preserve"> материалами и реагентами, на площади зеленых насаждений, детских и спортивных площадках и в местах массового отдыха населения.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12.4.5.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A62E5">
        <w:rPr>
          <w:rFonts w:ascii="Times New Roman" w:hAnsi="Times New Roman"/>
          <w:sz w:val="20"/>
          <w:szCs w:val="20"/>
          <w:lang w:eastAsia="ru-RU"/>
        </w:rPr>
        <w:t>снегоплавильные</w:t>
      </w:r>
      <w:proofErr w:type="spellEnd"/>
      <w:r w:rsidRPr="00FA62E5">
        <w:rPr>
          <w:rFonts w:ascii="Times New Roman" w:hAnsi="Times New Roman"/>
          <w:sz w:val="20"/>
          <w:szCs w:val="20"/>
          <w:lang w:eastAsia="ru-RU"/>
        </w:rPr>
        <w:t xml:space="preserve"> установки. Размещение и функционирование </w:t>
      </w:r>
      <w:proofErr w:type="spellStart"/>
      <w:r w:rsidRPr="00FA62E5">
        <w:rPr>
          <w:rFonts w:ascii="Times New Roman" w:hAnsi="Times New Roman"/>
          <w:sz w:val="20"/>
          <w:szCs w:val="20"/>
          <w:lang w:eastAsia="ru-RU"/>
        </w:rPr>
        <w:t>снегоплавильных</w:t>
      </w:r>
      <w:proofErr w:type="spellEnd"/>
      <w:r w:rsidRPr="00FA62E5">
        <w:rPr>
          <w:rFonts w:ascii="Times New Roman" w:hAnsi="Times New Roman"/>
          <w:sz w:val="20"/>
          <w:szCs w:val="20"/>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A62E5" w:rsidRPr="00FA62E5" w:rsidRDefault="00FA62E5" w:rsidP="00FA62E5">
      <w:pPr>
        <w:pStyle w:val="ad"/>
        <w:ind w:firstLine="708"/>
        <w:jc w:val="both"/>
        <w:rPr>
          <w:rFonts w:ascii="Times New Roman" w:hAnsi="Times New Roman"/>
          <w:sz w:val="20"/>
          <w:szCs w:val="20"/>
          <w:lang w:eastAsia="ru-RU"/>
        </w:rPr>
      </w:pPr>
      <w:r w:rsidRPr="00FA62E5">
        <w:rPr>
          <w:rFonts w:ascii="Times New Roman" w:hAnsi="Times New Roman"/>
          <w:sz w:val="20"/>
          <w:szCs w:val="20"/>
          <w:lang w:eastAsia="ru-RU"/>
        </w:rPr>
        <w:t>12.4.6.  Не допускается размещение ме</w:t>
      </w:r>
      <w:proofErr w:type="gramStart"/>
      <w:r w:rsidRPr="00FA62E5">
        <w:rPr>
          <w:rFonts w:ascii="Times New Roman" w:hAnsi="Times New Roman"/>
          <w:sz w:val="20"/>
          <w:szCs w:val="20"/>
          <w:lang w:eastAsia="ru-RU"/>
        </w:rPr>
        <w:t>ст скл</w:t>
      </w:r>
      <w:proofErr w:type="gramEnd"/>
      <w:r w:rsidRPr="00FA62E5">
        <w:rPr>
          <w:rFonts w:ascii="Times New Roman" w:hAnsi="Times New Roman"/>
          <w:sz w:val="20"/>
          <w:szCs w:val="20"/>
          <w:lang w:eastAsia="ru-RU"/>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FA62E5" w:rsidRPr="00FA62E5" w:rsidRDefault="00FA62E5" w:rsidP="00FA62E5">
      <w:pPr>
        <w:pStyle w:val="ad"/>
        <w:ind w:firstLine="708"/>
        <w:jc w:val="both"/>
        <w:rPr>
          <w:rFonts w:ascii="Times New Roman" w:hAnsi="Times New Roman"/>
          <w:sz w:val="20"/>
          <w:szCs w:val="20"/>
          <w:lang w:eastAsia="ru-RU"/>
        </w:rPr>
      </w:pPr>
      <w:r w:rsidRPr="00FA62E5">
        <w:rPr>
          <w:rFonts w:ascii="Times New Roman" w:hAnsi="Times New Roman"/>
          <w:sz w:val="20"/>
          <w:szCs w:val="20"/>
          <w:lang w:eastAsia="ru-RU"/>
        </w:rPr>
        <w:t>12.4.7. В зимнее время должна производиться своевременная очистка кровель и козырьков от снега, наледи и сосулек.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Очистка от </w:t>
      </w:r>
      <w:proofErr w:type="spellStart"/>
      <w:r w:rsidRPr="00FA62E5">
        <w:rPr>
          <w:rFonts w:ascii="Times New Roman" w:hAnsi="Times New Roman"/>
          <w:sz w:val="20"/>
          <w:szCs w:val="20"/>
          <w:lang w:eastAsia="ru-RU"/>
        </w:rPr>
        <w:t>наледеобразований</w:t>
      </w:r>
      <w:proofErr w:type="spellEnd"/>
      <w:r w:rsidRPr="00FA62E5">
        <w:rPr>
          <w:rFonts w:ascii="Times New Roman" w:hAnsi="Times New Roman"/>
          <w:sz w:val="20"/>
          <w:szCs w:val="20"/>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Крыши с наружным водоотводом периодически должны очищаться от снега, не допуская его накопления более 30 см.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12.4.8.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12.4.9.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Запрещается сбрасывать снег, лед и мусор в воронки водосточных труб.</w:t>
      </w:r>
    </w:p>
    <w:p w:rsidR="00FA62E5" w:rsidRPr="00FA62E5" w:rsidRDefault="00FA62E5" w:rsidP="00FA62E5">
      <w:pPr>
        <w:pStyle w:val="ad"/>
        <w:ind w:firstLine="567"/>
        <w:jc w:val="both"/>
        <w:rPr>
          <w:rFonts w:ascii="Times New Roman" w:hAnsi="Times New Roman"/>
          <w:sz w:val="20"/>
          <w:szCs w:val="20"/>
          <w:lang w:eastAsia="ru-RU"/>
        </w:rPr>
      </w:pPr>
      <w:proofErr w:type="gramStart"/>
      <w:r w:rsidRPr="00FA62E5">
        <w:rPr>
          <w:rFonts w:ascii="Times New Roman" w:hAnsi="Times New Roman"/>
          <w:sz w:val="20"/>
          <w:szCs w:val="20"/>
          <w:lang w:eastAsia="ru-RU"/>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12.4.10.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12.4.11.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12.4.12.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12.4.13. В зимний период ступени входных групп должны иметь нескользящее покрытие.</w:t>
      </w:r>
    </w:p>
    <w:p w:rsidR="00FA62E5" w:rsidRPr="00FA62E5" w:rsidRDefault="00FA62E5" w:rsidP="00FA62E5">
      <w:pPr>
        <w:autoSpaceDE w:val="0"/>
        <w:autoSpaceDN w:val="0"/>
        <w:adjustRightInd w:val="0"/>
        <w:ind w:firstLine="540"/>
        <w:jc w:val="both"/>
        <w:rPr>
          <w:sz w:val="20"/>
          <w:szCs w:val="20"/>
        </w:rPr>
      </w:pPr>
      <w:r w:rsidRPr="00FA62E5">
        <w:rPr>
          <w:sz w:val="20"/>
          <w:szCs w:val="20"/>
        </w:rPr>
        <w:t xml:space="preserve">12.4.14. Эксплуатация и содержание объектов </w:t>
      </w:r>
      <w:r w:rsidRPr="00FA62E5">
        <w:rPr>
          <w:color w:val="000000"/>
          <w:sz w:val="20"/>
          <w:szCs w:val="20"/>
        </w:rPr>
        <w:t xml:space="preserve">жилищного фонда, в том числе в зимний период, должны осуществляться в соответствии с </w:t>
      </w:r>
      <w:hyperlink r:id="rId12" w:history="1">
        <w:r w:rsidRPr="00FA62E5">
          <w:rPr>
            <w:color w:val="000000"/>
            <w:sz w:val="20"/>
            <w:szCs w:val="20"/>
          </w:rPr>
          <w:t>Правилами</w:t>
        </w:r>
      </w:hyperlink>
      <w:r w:rsidRPr="00FA62E5">
        <w:rPr>
          <w:color w:val="000000"/>
          <w:sz w:val="20"/>
          <w:szCs w:val="20"/>
        </w:rPr>
        <w:t xml:space="preserve"> и нормами технической эксплуатации жилищного фонда, утвержденными Постановлением</w:t>
      </w:r>
      <w:r w:rsidRPr="00FA62E5">
        <w:rPr>
          <w:sz w:val="20"/>
          <w:szCs w:val="20"/>
        </w:rPr>
        <w:t xml:space="preserve"> Госстроя РФ от 27.09.2003 N 170.</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12.5. При производстве зимних уборочных работ запрещается: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12.5.2. укладка снега и сколотого льда на трассах тепловых сетей, в теплофикационные камеры, смотровые и </w:t>
      </w:r>
      <w:proofErr w:type="spellStart"/>
      <w:r w:rsidRPr="00FA62E5">
        <w:rPr>
          <w:rFonts w:ascii="Times New Roman" w:hAnsi="Times New Roman"/>
          <w:sz w:val="20"/>
          <w:szCs w:val="20"/>
          <w:lang w:eastAsia="ru-RU"/>
        </w:rPr>
        <w:t>дождеприемные</w:t>
      </w:r>
      <w:proofErr w:type="spellEnd"/>
      <w:r w:rsidRPr="00FA62E5">
        <w:rPr>
          <w:rFonts w:ascii="Times New Roman" w:hAnsi="Times New Roman"/>
          <w:sz w:val="20"/>
          <w:szCs w:val="20"/>
          <w:lang w:eastAsia="ru-RU"/>
        </w:rPr>
        <w:t xml:space="preserve"> колодцы;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12.5.3. складирование снега у стен зданий;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12.5.4. сбрасывание снега и льда в открытые водоемы;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12.5.5. уборка снега с газонов (за исключением 0,5 м от края проезжей части).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12.6. После таяния снега места, где производилось складирование снега, подлежат рекультивации.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12.7. Уборка парков.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12.7.2. В местах массового отдыха населения должны быть установлены общественные туалеты.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12.8. На территории Сельского поселения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12.9. При уборке в ночное время необходимо принимать меры, предупреждающие шум.</w:t>
      </w:r>
    </w:p>
    <w:p w:rsidR="00FA62E5" w:rsidRPr="00FA62E5" w:rsidRDefault="00FA62E5" w:rsidP="00FA62E5">
      <w:pPr>
        <w:pStyle w:val="ad"/>
        <w:ind w:firstLine="567"/>
        <w:jc w:val="both"/>
        <w:rPr>
          <w:rFonts w:ascii="Times New Roman" w:hAnsi="Times New Roman"/>
          <w:sz w:val="20"/>
          <w:szCs w:val="20"/>
          <w:lang w:eastAsia="ru-RU"/>
        </w:rPr>
      </w:pPr>
    </w:p>
    <w:p w:rsidR="00FA62E5" w:rsidRPr="00FA62E5" w:rsidRDefault="00FA62E5" w:rsidP="00FA62E5">
      <w:pPr>
        <w:autoSpaceDE w:val="0"/>
        <w:autoSpaceDN w:val="0"/>
        <w:adjustRightInd w:val="0"/>
        <w:jc w:val="center"/>
        <w:outlineLvl w:val="0"/>
        <w:rPr>
          <w:bCs/>
          <w:sz w:val="20"/>
          <w:szCs w:val="20"/>
        </w:rPr>
      </w:pPr>
      <w:r w:rsidRPr="00FA62E5">
        <w:rPr>
          <w:bCs/>
          <w:sz w:val="20"/>
          <w:szCs w:val="20"/>
        </w:rPr>
        <w:t>13. Организация стоков ливневых вод</w:t>
      </w:r>
    </w:p>
    <w:p w:rsidR="00FA62E5" w:rsidRPr="00FA62E5" w:rsidRDefault="00FA62E5" w:rsidP="00FA62E5">
      <w:pPr>
        <w:autoSpaceDE w:val="0"/>
        <w:autoSpaceDN w:val="0"/>
        <w:adjustRightInd w:val="0"/>
        <w:jc w:val="both"/>
        <w:rPr>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13.1.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FA62E5" w:rsidRPr="00FA62E5" w:rsidRDefault="00FA62E5" w:rsidP="00FA62E5">
      <w:pPr>
        <w:autoSpaceDE w:val="0"/>
        <w:autoSpaceDN w:val="0"/>
        <w:adjustRightInd w:val="0"/>
        <w:ind w:firstLine="567"/>
        <w:jc w:val="both"/>
        <w:rPr>
          <w:b/>
          <w:bCs/>
          <w:sz w:val="20"/>
          <w:szCs w:val="20"/>
        </w:rPr>
      </w:pPr>
      <w:r w:rsidRPr="00FA62E5">
        <w:rPr>
          <w:sz w:val="20"/>
          <w:szCs w:val="20"/>
        </w:rPr>
        <w:t xml:space="preserve">13.4. Расчет водосточных сетей должен производиться на дождевой сток по методу предельных интенсивностей согласно рекомендациям </w:t>
      </w:r>
      <w:r w:rsidRPr="00FA62E5">
        <w:rPr>
          <w:bCs/>
          <w:sz w:val="20"/>
          <w:szCs w:val="20"/>
        </w:rPr>
        <w:t>«СП 32.13330.2018. Свод правил. Канализация. Наружные сети и сооружения. СНиП 2.04.03-85», «СП 131.13330.2020. Свод правил. Строительная климатология. СНиП 23-01-99*».</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13.6. Не допускается выпуск поверхностного стока в непроточные водоемы, в размываемые овраги, в замкнутые ложбины, заболоченные территории.</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13.7. Водосточные сети и коллекторы следует проектировать в соответствии с </w:t>
      </w:r>
      <w:r w:rsidRPr="00FA62E5">
        <w:rPr>
          <w:bCs/>
          <w:sz w:val="20"/>
          <w:szCs w:val="20"/>
        </w:rPr>
        <w:t>«СП 42.13330.2016. Свод правил. Градостроительство. Планировка и застройка городских и сельских поселений. Актуализированная редакция СНиП 2.07.01-89*», «СП 32.13330.2018. Свод правил. Канализация. Наружные сети и сооружения. СНиП 2.04.03-85».</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13.9. Дождевую канализацию в профиле улиц и дорог следует размещать в соответствии с </w:t>
      </w:r>
      <w:r w:rsidRPr="00FA62E5">
        <w:rPr>
          <w:bCs/>
          <w:sz w:val="20"/>
          <w:szCs w:val="20"/>
        </w:rPr>
        <w:t>«СП 42.13330.2016. Свод правил. Градостроительство. Планировка и застройка городских и сельских поселений. Актуализированная редакция СНиП 2.07.01-89*».</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13.10. Переходы подземных водосточных трубопроводов под проезжей частью улиц, автодорогами, следует предусматривать в футлярах.</w:t>
      </w:r>
    </w:p>
    <w:p w:rsidR="00FA62E5" w:rsidRPr="00FA62E5" w:rsidRDefault="00FA62E5" w:rsidP="00FA62E5">
      <w:pPr>
        <w:autoSpaceDE w:val="0"/>
        <w:autoSpaceDN w:val="0"/>
        <w:adjustRightInd w:val="0"/>
        <w:jc w:val="both"/>
        <w:rPr>
          <w:sz w:val="20"/>
          <w:szCs w:val="20"/>
        </w:rPr>
      </w:pPr>
      <w:r w:rsidRPr="00FA62E5">
        <w:rPr>
          <w:sz w:val="20"/>
          <w:szCs w:val="20"/>
        </w:rPr>
        <w:t xml:space="preserve">13.11.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w:t>
      </w:r>
      <w:r w:rsidRPr="00FA62E5">
        <w:rPr>
          <w:bCs/>
          <w:sz w:val="20"/>
          <w:szCs w:val="20"/>
        </w:rPr>
        <w:t>«СП 42.13330.2016. Свод правил. Градостроительство. Планировка и застройка городских и сельских поселений. Актуализированная редакция СНиП 2.07.01-89*»</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13.11. На территории Сельского поселения запрещается: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сброс воды на дороги, тротуары, газоны, а в зимнее время - и в систему ливневой канализации;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несанкционированное подключение к ливневой канализации;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сброс смета и бытового мусора в </w:t>
      </w:r>
      <w:proofErr w:type="spellStart"/>
      <w:r w:rsidRPr="00FA62E5">
        <w:rPr>
          <w:rFonts w:ascii="Times New Roman" w:hAnsi="Times New Roman"/>
          <w:sz w:val="20"/>
          <w:szCs w:val="20"/>
          <w:lang w:eastAsia="ru-RU"/>
        </w:rPr>
        <w:t>дождеприемные</w:t>
      </w:r>
      <w:proofErr w:type="spellEnd"/>
      <w:r w:rsidRPr="00FA62E5">
        <w:rPr>
          <w:rFonts w:ascii="Times New Roman" w:hAnsi="Times New Roman"/>
          <w:sz w:val="20"/>
          <w:szCs w:val="20"/>
          <w:lang w:eastAsia="ru-RU"/>
        </w:rPr>
        <w:t xml:space="preserve"> колодцы, сброс фекальных вод в ливневую канализацию;</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повреждение сети ливневой канализации, </w:t>
      </w:r>
      <w:proofErr w:type="spellStart"/>
      <w:r w:rsidRPr="00FA62E5">
        <w:rPr>
          <w:rFonts w:ascii="Times New Roman" w:hAnsi="Times New Roman"/>
          <w:sz w:val="20"/>
          <w:szCs w:val="20"/>
          <w:lang w:eastAsia="ru-RU"/>
        </w:rPr>
        <w:t>взламывание</w:t>
      </w:r>
      <w:proofErr w:type="spellEnd"/>
      <w:r w:rsidRPr="00FA62E5">
        <w:rPr>
          <w:rFonts w:ascii="Times New Roman" w:hAnsi="Times New Roman"/>
          <w:sz w:val="20"/>
          <w:szCs w:val="20"/>
          <w:lang w:eastAsia="ru-RU"/>
        </w:rPr>
        <w:t xml:space="preserve"> или разрушение </w:t>
      </w:r>
      <w:proofErr w:type="spellStart"/>
      <w:r w:rsidRPr="00FA62E5">
        <w:rPr>
          <w:rFonts w:ascii="Times New Roman" w:hAnsi="Times New Roman"/>
          <w:sz w:val="20"/>
          <w:szCs w:val="20"/>
          <w:lang w:eastAsia="ru-RU"/>
        </w:rPr>
        <w:t>дождеприемных</w:t>
      </w:r>
      <w:proofErr w:type="spellEnd"/>
      <w:r w:rsidRPr="00FA62E5">
        <w:rPr>
          <w:rFonts w:ascii="Times New Roman" w:hAnsi="Times New Roman"/>
          <w:sz w:val="20"/>
          <w:szCs w:val="20"/>
          <w:lang w:eastAsia="ru-RU"/>
        </w:rPr>
        <w:t xml:space="preserve"> решеток и люков.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13.12. Эксплуатация сетей ливневой канализации в муниципальном образовании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13.13.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13.14. Решетки </w:t>
      </w:r>
      <w:proofErr w:type="spellStart"/>
      <w:r w:rsidRPr="00FA62E5">
        <w:rPr>
          <w:rFonts w:ascii="Times New Roman" w:hAnsi="Times New Roman"/>
          <w:sz w:val="20"/>
          <w:szCs w:val="20"/>
          <w:lang w:eastAsia="ru-RU"/>
        </w:rPr>
        <w:t>дождеприемных</w:t>
      </w:r>
      <w:proofErr w:type="spellEnd"/>
      <w:r w:rsidRPr="00FA62E5">
        <w:rPr>
          <w:rFonts w:ascii="Times New Roman" w:hAnsi="Times New Roman"/>
          <w:sz w:val="20"/>
          <w:szCs w:val="20"/>
          <w:lang w:eastAsia="ru-RU"/>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FA62E5">
        <w:rPr>
          <w:rFonts w:ascii="Times New Roman" w:hAnsi="Times New Roman"/>
          <w:sz w:val="20"/>
          <w:szCs w:val="20"/>
          <w:lang w:eastAsia="ru-RU"/>
        </w:rPr>
        <w:t>дождеприемных</w:t>
      </w:r>
      <w:proofErr w:type="spellEnd"/>
      <w:r w:rsidRPr="00FA62E5">
        <w:rPr>
          <w:rFonts w:ascii="Times New Roman" w:hAnsi="Times New Roman"/>
          <w:sz w:val="20"/>
          <w:szCs w:val="20"/>
          <w:lang w:eastAsia="ru-RU"/>
        </w:rPr>
        <w:t xml:space="preserve"> колодцев ливневой канализации и их очистка производятся не реже одного раза в год Администрацией Сельского поселения.</w:t>
      </w:r>
    </w:p>
    <w:p w:rsidR="00FA62E5" w:rsidRPr="00FA62E5" w:rsidRDefault="00FA62E5" w:rsidP="00FA62E5">
      <w:pPr>
        <w:autoSpaceDE w:val="0"/>
        <w:autoSpaceDN w:val="0"/>
        <w:adjustRightInd w:val="0"/>
        <w:jc w:val="both"/>
        <w:rPr>
          <w:sz w:val="20"/>
          <w:szCs w:val="20"/>
        </w:rPr>
      </w:pPr>
    </w:p>
    <w:p w:rsidR="00FA62E5" w:rsidRPr="00FA62E5" w:rsidRDefault="00FA62E5" w:rsidP="00FA62E5">
      <w:pPr>
        <w:autoSpaceDE w:val="0"/>
        <w:autoSpaceDN w:val="0"/>
        <w:adjustRightInd w:val="0"/>
        <w:jc w:val="center"/>
        <w:outlineLvl w:val="0"/>
        <w:rPr>
          <w:b/>
          <w:bCs/>
          <w:sz w:val="20"/>
          <w:szCs w:val="20"/>
        </w:rPr>
      </w:pPr>
    </w:p>
    <w:p w:rsidR="00FA62E5" w:rsidRPr="00FA62E5" w:rsidRDefault="00FA62E5" w:rsidP="00FA62E5">
      <w:pPr>
        <w:autoSpaceDE w:val="0"/>
        <w:autoSpaceDN w:val="0"/>
        <w:adjustRightInd w:val="0"/>
        <w:jc w:val="center"/>
        <w:outlineLvl w:val="0"/>
        <w:rPr>
          <w:b/>
          <w:bCs/>
          <w:sz w:val="20"/>
          <w:szCs w:val="20"/>
        </w:rPr>
      </w:pPr>
    </w:p>
    <w:p w:rsidR="00FA62E5" w:rsidRPr="00FA62E5" w:rsidRDefault="00FA62E5" w:rsidP="00FA62E5">
      <w:pPr>
        <w:autoSpaceDE w:val="0"/>
        <w:autoSpaceDN w:val="0"/>
        <w:adjustRightInd w:val="0"/>
        <w:jc w:val="center"/>
        <w:outlineLvl w:val="0"/>
        <w:rPr>
          <w:b/>
          <w:bCs/>
          <w:sz w:val="20"/>
          <w:szCs w:val="20"/>
        </w:rPr>
      </w:pPr>
    </w:p>
    <w:p w:rsidR="00FA62E5" w:rsidRPr="00FA62E5" w:rsidRDefault="00FA62E5" w:rsidP="00FA62E5">
      <w:pPr>
        <w:autoSpaceDE w:val="0"/>
        <w:autoSpaceDN w:val="0"/>
        <w:adjustRightInd w:val="0"/>
        <w:jc w:val="center"/>
        <w:outlineLvl w:val="0"/>
        <w:rPr>
          <w:b/>
          <w:bCs/>
          <w:sz w:val="20"/>
          <w:szCs w:val="20"/>
        </w:rPr>
      </w:pPr>
    </w:p>
    <w:p w:rsidR="00FA62E5" w:rsidRPr="00FA62E5" w:rsidRDefault="00FA62E5" w:rsidP="00FA62E5">
      <w:pPr>
        <w:autoSpaceDE w:val="0"/>
        <w:autoSpaceDN w:val="0"/>
        <w:adjustRightInd w:val="0"/>
        <w:jc w:val="center"/>
        <w:outlineLvl w:val="0"/>
        <w:rPr>
          <w:bCs/>
          <w:sz w:val="20"/>
          <w:szCs w:val="20"/>
        </w:rPr>
      </w:pPr>
      <w:r w:rsidRPr="00FA62E5">
        <w:rPr>
          <w:bCs/>
          <w:sz w:val="20"/>
          <w:szCs w:val="20"/>
        </w:rPr>
        <w:t>14. Порядок проведения земляных работ</w:t>
      </w:r>
    </w:p>
    <w:p w:rsidR="00FA62E5" w:rsidRPr="00FA62E5" w:rsidRDefault="00FA62E5" w:rsidP="00FA62E5">
      <w:pPr>
        <w:autoSpaceDE w:val="0"/>
        <w:autoSpaceDN w:val="0"/>
        <w:adjustRightInd w:val="0"/>
        <w:jc w:val="both"/>
        <w:rPr>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 Проведение земляных работ осуществляется в соответствии с требованиями строительно-технических норм и правил.</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14.4. Земляные работы должны проводиться на основании разрешения на проведение земляных работ (далее - разрешение), выданного Администрацией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Порядок выдачи, продления, внесения изменений, закрытия разрешения осуществляется </w:t>
      </w:r>
      <w:r w:rsidRPr="00FA62E5">
        <w:rPr>
          <w:rFonts w:ascii="Times New Roman" w:hAnsi="Times New Roman"/>
          <w:sz w:val="20"/>
          <w:szCs w:val="20"/>
        </w:rPr>
        <w:t>в соответствии с Административным регламентом предоставления муниципальной услуги</w:t>
      </w:r>
      <w:r w:rsidRPr="00FA62E5">
        <w:rPr>
          <w:rFonts w:ascii="Times New Roman" w:hAnsi="Times New Roman"/>
          <w:sz w:val="20"/>
          <w:szCs w:val="20"/>
          <w:lang w:eastAsia="ru-RU"/>
        </w:rPr>
        <w:t xml:space="preserve">, </w:t>
      </w:r>
      <w:r w:rsidRPr="00FA62E5">
        <w:rPr>
          <w:rFonts w:ascii="Times New Roman" w:hAnsi="Times New Roman"/>
          <w:color w:val="000000"/>
          <w:sz w:val="20"/>
          <w:szCs w:val="20"/>
        </w:rPr>
        <w:t>утвержденным постановлением Администрации Сельского поселения</w:t>
      </w:r>
      <w:r w:rsidRPr="00FA62E5">
        <w:rPr>
          <w:rFonts w:ascii="Times New Roman" w:hAnsi="Times New Roman"/>
          <w:sz w:val="20"/>
          <w:szCs w:val="20"/>
          <w:lang w:eastAsia="ru-RU"/>
        </w:rPr>
        <w:t>.</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Проведение работ без разрешения или по разрешению, срок которого истек, запрещается и считается самовольным.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14.5. Не требуется получение разрешения на проведение земляных работ, связанных с поднятием люков колодцев (решеток).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14.6. </w:t>
      </w:r>
      <w:proofErr w:type="gramStart"/>
      <w:r w:rsidRPr="00FA62E5">
        <w:rPr>
          <w:rFonts w:ascii="Times New Roman" w:hAnsi="Times New Roman"/>
          <w:sz w:val="20"/>
          <w:szCs w:val="20"/>
          <w:lang w:eastAsia="ru-RU"/>
        </w:rPr>
        <w:t>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в Администрацию Сельского поселения, за три дня до начала производства таких работ.</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Форма уведомления утверждается постановлением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FA62E5" w:rsidRPr="00FA62E5" w:rsidRDefault="00FA62E5" w:rsidP="00FA62E5">
      <w:pPr>
        <w:autoSpaceDE w:val="0"/>
        <w:autoSpaceDN w:val="0"/>
        <w:adjustRightInd w:val="0"/>
        <w:ind w:firstLine="567"/>
        <w:jc w:val="both"/>
        <w:rPr>
          <w:sz w:val="20"/>
          <w:szCs w:val="20"/>
        </w:rPr>
      </w:pPr>
      <w:r w:rsidRPr="00FA62E5">
        <w:rPr>
          <w:sz w:val="20"/>
          <w:szCs w:val="20"/>
        </w:rPr>
        <w:t xml:space="preserve">14.9.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FA62E5">
        <w:rPr>
          <w:sz w:val="20"/>
          <w:szCs w:val="20"/>
        </w:rPr>
        <w:t>междворовых</w:t>
      </w:r>
      <w:proofErr w:type="spellEnd"/>
      <w:r w:rsidRPr="00FA62E5">
        <w:rPr>
          <w:sz w:val="20"/>
          <w:szCs w:val="20"/>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w:t>
      </w:r>
      <w:r w:rsidRPr="00FA62E5">
        <w:rPr>
          <w:bCs/>
          <w:sz w:val="20"/>
          <w:szCs w:val="20"/>
        </w:rPr>
        <w:t>«ГОСТ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r w:rsidRPr="00FA62E5">
        <w:rPr>
          <w:sz w:val="20"/>
          <w:szCs w:val="20"/>
        </w:rPr>
        <w:t>. Фонари (огни) включать с наступлением вечерних сумерек, в дневное время - при задымлении или в тумане; выключать с окончанием утренних сумерек.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14.9.1. </w:t>
      </w:r>
      <w:proofErr w:type="gramStart"/>
      <w:r w:rsidRPr="00FA62E5">
        <w:rPr>
          <w:rFonts w:ascii="Times New Roman" w:hAnsi="Times New Roman"/>
          <w:sz w:val="20"/>
          <w:szCs w:val="20"/>
          <w:lang w:eastAsia="ru-RU"/>
        </w:rPr>
        <w:t>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14.9.2. Ограждение мест проведения земляных работ должно отвечать следующим требованиям: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при выполнении ограждения должна быть обеспечена устойчивость, прочность, надежность и эксплуатационная </w:t>
      </w:r>
      <w:proofErr w:type="gramStart"/>
      <w:r w:rsidRPr="00FA62E5">
        <w:rPr>
          <w:rFonts w:ascii="Times New Roman" w:hAnsi="Times New Roman"/>
          <w:sz w:val="20"/>
          <w:szCs w:val="20"/>
          <w:lang w:eastAsia="ru-RU"/>
        </w:rPr>
        <w:t>безопасность</w:t>
      </w:r>
      <w:proofErr w:type="gramEnd"/>
      <w:r w:rsidRPr="00FA62E5">
        <w:rPr>
          <w:rFonts w:ascii="Times New Roman" w:hAnsi="Times New Roman"/>
          <w:sz w:val="20"/>
          <w:szCs w:val="20"/>
          <w:lang w:eastAsia="ru-RU"/>
        </w:rPr>
        <w:t xml:space="preserve"> как его отдельных элементов, так и ограждения в целом;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ограждение должно иметь чистую поверхность и находиться в технически исправном состоянии.</w:t>
      </w:r>
    </w:p>
    <w:p w:rsidR="00FA62E5" w:rsidRPr="00FA62E5" w:rsidRDefault="00FA62E5" w:rsidP="00FA62E5">
      <w:pPr>
        <w:autoSpaceDE w:val="0"/>
        <w:autoSpaceDN w:val="0"/>
        <w:adjustRightInd w:val="0"/>
        <w:jc w:val="both"/>
        <w:rPr>
          <w:color w:val="000000"/>
          <w:sz w:val="20"/>
          <w:szCs w:val="20"/>
        </w:rPr>
      </w:pPr>
      <w:r w:rsidRPr="00FA62E5">
        <w:rPr>
          <w:color w:val="000000"/>
          <w:sz w:val="20"/>
          <w:szCs w:val="20"/>
        </w:rPr>
        <w:t xml:space="preserve">При производстве земляных работ на дорогах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w:t>
      </w:r>
      <w:r w:rsidRPr="00FA62E5">
        <w:rPr>
          <w:bCs/>
          <w:sz w:val="20"/>
          <w:szCs w:val="20"/>
        </w:rPr>
        <w:t xml:space="preserve">«ГОСТ </w:t>
      </w:r>
      <w:proofErr w:type="gramStart"/>
      <w:r w:rsidRPr="00FA62E5">
        <w:rPr>
          <w:bCs/>
          <w:sz w:val="20"/>
          <w:szCs w:val="20"/>
        </w:rPr>
        <w:t>Р</w:t>
      </w:r>
      <w:proofErr w:type="gramEnd"/>
      <w:r w:rsidRPr="00FA62E5">
        <w:rPr>
          <w:bCs/>
          <w:sz w:val="20"/>
          <w:szCs w:val="20"/>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r w:rsidRPr="00FA62E5">
        <w:rPr>
          <w:color w:val="000000"/>
          <w:sz w:val="20"/>
          <w:szCs w:val="20"/>
        </w:rPr>
        <w:t xml:space="preserve"> </w:t>
      </w:r>
      <w:r w:rsidRPr="00FA62E5">
        <w:rPr>
          <w:bCs/>
          <w:sz w:val="20"/>
          <w:szCs w:val="20"/>
        </w:rPr>
        <w:t xml:space="preserve">«ГОСТ </w:t>
      </w:r>
      <w:proofErr w:type="gramStart"/>
      <w:r w:rsidRPr="00FA62E5">
        <w:rPr>
          <w:bCs/>
          <w:sz w:val="20"/>
          <w:szCs w:val="20"/>
        </w:rPr>
        <w:t>Р</w:t>
      </w:r>
      <w:proofErr w:type="gramEnd"/>
      <w:r w:rsidRPr="00FA62E5">
        <w:rPr>
          <w:bCs/>
          <w:sz w:val="20"/>
          <w:szCs w:val="20"/>
        </w:rPr>
        <w:t xml:space="preserve"> 50971-2011. Национальный стандарт Российской Федерации. Технические средства организации дорожного движения. </w:t>
      </w:r>
      <w:proofErr w:type="spellStart"/>
      <w:r w:rsidRPr="00FA62E5">
        <w:rPr>
          <w:bCs/>
          <w:sz w:val="20"/>
          <w:szCs w:val="20"/>
        </w:rPr>
        <w:t>Световозвращатели</w:t>
      </w:r>
      <w:proofErr w:type="spellEnd"/>
      <w:r w:rsidRPr="00FA62E5">
        <w:rPr>
          <w:bCs/>
          <w:sz w:val="20"/>
          <w:szCs w:val="20"/>
        </w:rPr>
        <w:t xml:space="preserve"> дорожные. Общие технические требования. Правила применения», «ГОСТ </w:t>
      </w:r>
      <w:proofErr w:type="gramStart"/>
      <w:r w:rsidRPr="00FA62E5">
        <w:rPr>
          <w:bCs/>
          <w:sz w:val="20"/>
          <w:szCs w:val="20"/>
        </w:rPr>
        <w:t>Р</w:t>
      </w:r>
      <w:proofErr w:type="gramEnd"/>
      <w:r w:rsidRPr="00FA62E5">
        <w:rPr>
          <w:bCs/>
          <w:sz w:val="20"/>
          <w:szCs w:val="20"/>
        </w:rPr>
        <w:t xml:space="preserve">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 </w:t>
      </w:r>
      <w:hyperlink r:id="rId13" w:history="1">
        <w:r w:rsidRPr="00FA62E5">
          <w:rPr>
            <w:bCs/>
            <w:sz w:val="20"/>
            <w:szCs w:val="20"/>
          </w:rPr>
          <w:t xml:space="preserve">«ГОСТ </w:t>
        </w:r>
        <w:proofErr w:type="gramStart"/>
        <w:r w:rsidRPr="00FA62E5">
          <w:rPr>
            <w:bCs/>
            <w:sz w:val="20"/>
            <w:szCs w:val="20"/>
          </w:rPr>
          <w:t>Р</w:t>
        </w:r>
        <w:proofErr w:type="gramEnd"/>
        <w:r w:rsidRPr="00FA62E5">
          <w:rPr>
            <w:bCs/>
            <w:sz w:val="20"/>
            <w:szCs w:val="20"/>
          </w:rPr>
          <w:t xml:space="preserve"> 52290-2004. Национальный стандарт Российской Федерации. Технические средства организации дорожного движения. Знаки дорожные. Общие технические требования», «ГОСТ </w:t>
        </w:r>
        <w:proofErr w:type="gramStart"/>
        <w:r w:rsidRPr="00FA62E5">
          <w:rPr>
            <w:bCs/>
            <w:sz w:val="20"/>
            <w:szCs w:val="20"/>
          </w:rPr>
          <w:t>Р</w:t>
        </w:r>
        <w:proofErr w:type="gramEnd"/>
        <w:r w:rsidRPr="00FA62E5">
          <w:rPr>
            <w:bCs/>
            <w:sz w:val="20"/>
            <w:szCs w:val="20"/>
          </w:rPr>
          <w:t xml:space="preserve">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r w:rsidRPr="00FA62E5">
          <w:rPr>
            <w:b/>
            <w:bCs/>
            <w:sz w:val="20"/>
            <w:szCs w:val="20"/>
          </w:rPr>
          <w:t xml:space="preserve"> </w:t>
        </w:r>
      </w:hyperlink>
      <w:r w:rsidRPr="00FA62E5">
        <w:rPr>
          <w:color w:val="000000"/>
          <w:sz w:val="20"/>
          <w:szCs w:val="20"/>
        </w:rPr>
        <w:t xml:space="preserve"> в соответствии со схемами места проведения работ и организации движения транспорта, пешеходов и ограждения мест проведения дорожных работ.</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14.10. Снос и посадка зеленых насаждений при проведении земляных работ должны осуществляться в соответствии с настоящими Правилами.</w:t>
      </w:r>
    </w:p>
    <w:p w:rsidR="00FA62E5" w:rsidRPr="00FA62E5" w:rsidRDefault="00FA62E5" w:rsidP="00FA62E5">
      <w:pPr>
        <w:pStyle w:val="ad"/>
        <w:ind w:firstLine="567"/>
        <w:jc w:val="both"/>
        <w:rPr>
          <w:rFonts w:ascii="Times New Roman" w:hAnsi="Times New Roman"/>
          <w:color w:val="FF0000"/>
          <w:sz w:val="20"/>
          <w:szCs w:val="20"/>
          <w:lang w:eastAsia="ru-RU"/>
        </w:rPr>
      </w:pPr>
      <w:r w:rsidRPr="00FA62E5">
        <w:rPr>
          <w:rFonts w:ascii="Times New Roman" w:hAnsi="Times New Roman"/>
          <w:color w:val="000000"/>
          <w:sz w:val="20"/>
          <w:szCs w:val="20"/>
          <w:lang w:eastAsia="ru-RU"/>
        </w:rPr>
        <w:t xml:space="preserve">14.11. </w:t>
      </w:r>
      <w:proofErr w:type="gramStart"/>
      <w:r w:rsidRPr="00FA62E5">
        <w:rPr>
          <w:rFonts w:ascii="Times New Roman" w:hAnsi="Times New Roman"/>
          <w:color w:val="000000"/>
          <w:sz w:val="20"/>
          <w:szCs w:val="20"/>
          <w:lang w:eastAsia="ru-RU"/>
        </w:rPr>
        <w:t>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Администрацию Сельского поселения, единую дежурно-диспетчерскую службу муниципального образования «Муниципальный район «Заполярный район»,</w:t>
      </w:r>
      <w:r w:rsidRPr="00FA62E5">
        <w:rPr>
          <w:rFonts w:ascii="Times New Roman" w:hAnsi="Times New Roman"/>
          <w:color w:val="FF0000"/>
          <w:sz w:val="20"/>
          <w:szCs w:val="20"/>
          <w:lang w:eastAsia="ru-RU"/>
        </w:rPr>
        <w:t xml:space="preserve"> </w:t>
      </w:r>
      <w:r w:rsidRPr="00FA62E5">
        <w:rPr>
          <w:rFonts w:ascii="Times New Roman" w:hAnsi="Times New Roman"/>
          <w:sz w:val="20"/>
          <w:szCs w:val="20"/>
          <w:lang w:eastAsia="ru-RU"/>
        </w:rPr>
        <w:t>Единую дежурно-диспетчерскую службу «112» Ненецкого автономного округа</w:t>
      </w:r>
      <w:r w:rsidRPr="00FA62E5">
        <w:rPr>
          <w:rFonts w:ascii="Times New Roman" w:hAnsi="Times New Roman"/>
          <w:color w:val="000000"/>
          <w:sz w:val="20"/>
          <w:szCs w:val="20"/>
          <w:lang w:eastAsia="ru-RU"/>
        </w:rPr>
        <w:t>.</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14.12. Разрешение должно находиться по месту проведения работ и предъявляться по первому требованию должностных лиц, уполномоченных на осуществление </w:t>
      </w:r>
      <w:proofErr w:type="gramStart"/>
      <w:r w:rsidRPr="00FA62E5">
        <w:rPr>
          <w:rFonts w:ascii="Times New Roman" w:hAnsi="Times New Roman"/>
          <w:sz w:val="20"/>
          <w:szCs w:val="20"/>
          <w:lang w:eastAsia="ru-RU"/>
        </w:rPr>
        <w:t>контроля за</w:t>
      </w:r>
      <w:proofErr w:type="gramEnd"/>
      <w:r w:rsidRPr="00FA62E5">
        <w:rPr>
          <w:rFonts w:ascii="Times New Roman" w:hAnsi="Times New Roman"/>
          <w:sz w:val="20"/>
          <w:szCs w:val="20"/>
          <w:lang w:eastAsia="ru-RU"/>
        </w:rPr>
        <w:t xml:space="preserve"> соблюдением настоящих Правил.</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14.13.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w:t>
      </w:r>
      <w:proofErr w:type="gramStart"/>
      <w:r w:rsidRPr="00FA62E5">
        <w:rPr>
          <w:rFonts w:ascii="Times New Roman" w:hAnsi="Times New Roman"/>
          <w:sz w:val="20"/>
          <w:szCs w:val="20"/>
          <w:lang w:eastAsia="ru-RU"/>
        </w:rPr>
        <w:t>благоустройства</w:t>
      </w:r>
      <w:proofErr w:type="gramEnd"/>
      <w:r w:rsidRPr="00FA62E5">
        <w:rPr>
          <w:rFonts w:ascii="Times New Roman" w:hAnsi="Times New Roman"/>
          <w:sz w:val="20"/>
          <w:szCs w:val="20"/>
          <w:lang w:eastAsia="ru-RU"/>
        </w:rPr>
        <w:t xml:space="preserve">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14.14. Восстановление благоустройства, нарушенного при производстве земляных работ, осуществляется в порядке, установленном постановлением Администрации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FA62E5" w:rsidRPr="00FA62E5" w:rsidRDefault="00FA62E5" w:rsidP="00FA62E5">
      <w:pPr>
        <w:pStyle w:val="ad"/>
        <w:ind w:firstLine="567"/>
        <w:jc w:val="both"/>
        <w:rPr>
          <w:rFonts w:ascii="Times New Roman" w:hAnsi="Times New Roman"/>
          <w:sz w:val="20"/>
          <w:szCs w:val="20"/>
          <w:lang w:eastAsia="ru-RU"/>
        </w:rPr>
      </w:pPr>
      <w:bookmarkStart w:id="11" w:name="Par263"/>
      <w:bookmarkEnd w:id="11"/>
      <w:r w:rsidRPr="00FA62E5">
        <w:rPr>
          <w:rFonts w:ascii="Times New Roman" w:hAnsi="Times New Roman"/>
          <w:sz w:val="20"/>
          <w:szCs w:val="20"/>
          <w:lang w:eastAsia="ru-RU"/>
        </w:rPr>
        <w:t>14.15. Проведение аварийных работ.</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14.15.2. </w:t>
      </w:r>
      <w:proofErr w:type="gramStart"/>
      <w:r w:rsidRPr="00FA62E5">
        <w:rPr>
          <w:rFonts w:ascii="Times New Roman" w:hAnsi="Times New Roman"/>
          <w:sz w:val="20"/>
          <w:szCs w:val="20"/>
          <w:lang w:eastAsia="ru-RU"/>
        </w:rPr>
        <w:t>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roofErr w:type="gramEnd"/>
    </w:p>
    <w:p w:rsidR="00FA62E5" w:rsidRPr="00FA62E5" w:rsidRDefault="00FA62E5" w:rsidP="00FA62E5">
      <w:pPr>
        <w:autoSpaceDE w:val="0"/>
        <w:autoSpaceDN w:val="0"/>
        <w:adjustRightInd w:val="0"/>
        <w:ind w:firstLine="540"/>
        <w:jc w:val="both"/>
        <w:rPr>
          <w:sz w:val="20"/>
          <w:szCs w:val="20"/>
        </w:rPr>
      </w:pPr>
      <w:r w:rsidRPr="00FA62E5">
        <w:rPr>
          <w:sz w:val="20"/>
          <w:szCs w:val="20"/>
        </w:rPr>
        <w:t xml:space="preserve">14.15.3. Одновременно с отправкой аварийной бригады организация, устраняющая аварию, обязана незамедлительно уведомить </w:t>
      </w:r>
      <w:r w:rsidRPr="00FA62E5">
        <w:rPr>
          <w:color w:val="000000"/>
          <w:sz w:val="20"/>
          <w:szCs w:val="20"/>
        </w:rPr>
        <w:t>Администрацию Сельского поселения, единую дежурно-диспетчерскую службу муниципального образования «Муниципальный район «Заполярный район»,</w:t>
      </w:r>
      <w:r w:rsidRPr="00FA62E5">
        <w:rPr>
          <w:color w:val="FF0000"/>
          <w:sz w:val="20"/>
          <w:szCs w:val="20"/>
        </w:rPr>
        <w:t xml:space="preserve"> </w:t>
      </w:r>
      <w:r w:rsidRPr="00FA62E5">
        <w:rPr>
          <w:sz w:val="20"/>
          <w:szCs w:val="20"/>
        </w:rPr>
        <w:t>Единую дежурно-диспетчерскую службу «112» Ненецкого автономного округа</w:t>
      </w:r>
      <w:r w:rsidRPr="00FA62E5">
        <w:rPr>
          <w:color w:val="000000"/>
          <w:sz w:val="20"/>
          <w:szCs w:val="20"/>
        </w:rPr>
        <w:t xml:space="preserve"> </w:t>
      </w:r>
      <w:r w:rsidRPr="00FA62E5">
        <w:rPr>
          <w:sz w:val="20"/>
          <w:szCs w:val="20"/>
        </w:rPr>
        <w:t>о начале проведения аварийных работ, характере и месте аварии посредством факсимильной или телефонной связи.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УМВД РОССИИ по НАО.</w:t>
      </w:r>
    </w:p>
    <w:p w:rsidR="00FA62E5" w:rsidRPr="00FA62E5" w:rsidRDefault="00FA62E5" w:rsidP="00FA62E5">
      <w:pPr>
        <w:pStyle w:val="ad"/>
        <w:ind w:firstLine="567"/>
        <w:jc w:val="both"/>
        <w:rPr>
          <w:rFonts w:ascii="Times New Roman" w:hAnsi="Times New Roman"/>
          <w:sz w:val="20"/>
          <w:szCs w:val="20"/>
          <w:lang w:eastAsia="ru-RU"/>
        </w:rPr>
      </w:pPr>
      <w:bookmarkStart w:id="12" w:name="Par270"/>
      <w:bookmarkEnd w:id="12"/>
      <w:r w:rsidRPr="00FA62E5">
        <w:rPr>
          <w:rFonts w:ascii="Times New Roman" w:hAnsi="Times New Roman"/>
          <w:sz w:val="20"/>
          <w:szCs w:val="20"/>
          <w:lang w:eastAsia="ru-RU"/>
        </w:rPr>
        <w:t>14.16. Проведение работ, связанных с технологическим присоединением (подключением).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Сельское поселение о начале проведения работ, связанных с технологическим присоединением (подключением), посредством факсимильной или телефонной связи.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 При проведении земляных работ запрещается: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14.17.1. повреждать существующие подземные сооружения и коммуникации, зеленые насаждения и объекты благоустройства, не указанные в разрешении;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14.17.2. вести работы способами, не указанными в разрешении (при новом строительстве - в проектной документации);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14.17.3. производить откачку воды из колодцев, траншей, котлованов на проезжие части дорог, тротуары, газоны;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14.17.5. загромождать проходы и въезды во дворы;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14.17.7. оставлять открытыми люки смотровых колодцев и камер на инженерных сооружениях и коммуникациях.</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14.17.8. оставлять по завершении земляных работ </w:t>
      </w:r>
      <w:proofErr w:type="spellStart"/>
      <w:r w:rsidRPr="00FA62E5">
        <w:rPr>
          <w:rFonts w:ascii="Times New Roman" w:hAnsi="Times New Roman"/>
          <w:sz w:val="20"/>
          <w:szCs w:val="20"/>
          <w:lang w:eastAsia="ru-RU"/>
        </w:rPr>
        <w:t>невосстановленными</w:t>
      </w:r>
      <w:proofErr w:type="spellEnd"/>
      <w:r w:rsidRPr="00FA62E5">
        <w:rPr>
          <w:rFonts w:ascii="Times New Roman" w:hAnsi="Times New Roman"/>
          <w:sz w:val="20"/>
          <w:szCs w:val="20"/>
          <w:lang w:eastAsia="ru-RU"/>
        </w:rPr>
        <w:t xml:space="preserve"> объекты и элементы благоустройства.</w:t>
      </w:r>
    </w:p>
    <w:p w:rsidR="00FA62E5" w:rsidRPr="00FA62E5" w:rsidRDefault="00FA62E5" w:rsidP="00FA62E5">
      <w:pPr>
        <w:pStyle w:val="ad"/>
        <w:ind w:firstLine="567"/>
        <w:jc w:val="both"/>
        <w:rPr>
          <w:rFonts w:ascii="Times New Roman" w:hAnsi="Times New Roman"/>
          <w:sz w:val="20"/>
          <w:szCs w:val="20"/>
          <w:lang w:eastAsia="ru-RU"/>
        </w:rPr>
      </w:pPr>
    </w:p>
    <w:p w:rsidR="00FA62E5" w:rsidRPr="00FA62E5" w:rsidRDefault="00FA62E5" w:rsidP="00FA62E5">
      <w:pPr>
        <w:autoSpaceDE w:val="0"/>
        <w:autoSpaceDN w:val="0"/>
        <w:adjustRightInd w:val="0"/>
        <w:jc w:val="center"/>
        <w:outlineLvl w:val="0"/>
        <w:rPr>
          <w:bCs/>
          <w:sz w:val="20"/>
          <w:szCs w:val="20"/>
        </w:rPr>
      </w:pPr>
      <w:r w:rsidRPr="00FA62E5">
        <w:rPr>
          <w:bCs/>
          <w:sz w:val="20"/>
          <w:szCs w:val="20"/>
        </w:rPr>
        <w:t>15. Порядок участия, в том числе финансового,</w:t>
      </w:r>
    </w:p>
    <w:p w:rsidR="00FA62E5" w:rsidRPr="00FA62E5" w:rsidRDefault="00FA62E5" w:rsidP="00FA62E5">
      <w:pPr>
        <w:autoSpaceDE w:val="0"/>
        <w:autoSpaceDN w:val="0"/>
        <w:adjustRightInd w:val="0"/>
        <w:jc w:val="center"/>
        <w:rPr>
          <w:bCs/>
          <w:sz w:val="20"/>
          <w:szCs w:val="20"/>
        </w:rPr>
      </w:pPr>
      <w:r w:rsidRPr="00FA62E5">
        <w:rPr>
          <w:bCs/>
          <w:sz w:val="20"/>
          <w:szCs w:val="20"/>
        </w:rPr>
        <w:t>собственников и (или) иных законных владельцев зданий,</w:t>
      </w:r>
    </w:p>
    <w:p w:rsidR="00FA62E5" w:rsidRPr="00FA62E5" w:rsidRDefault="00FA62E5" w:rsidP="00FA62E5">
      <w:pPr>
        <w:autoSpaceDE w:val="0"/>
        <w:autoSpaceDN w:val="0"/>
        <w:adjustRightInd w:val="0"/>
        <w:jc w:val="center"/>
        <w:rPr>
          <w:bCs/>
          <w:sz w:val="20"/>
          <w:szCs w:val="20"/>
        </w:rPr>
      </w:pPr>
      <w:proofErr w:type="gramStart"/>
      <w:r w:rsidRPr="00FA62E5">
        <w:rPr>
          <w:bCs/>
          <w:sz w:val="20"/>
          <w:szCs w:val="20"/>
        </w:rPr>
        <w:t>строений, сооружений, земельных участков (за исключением</w:t>
      </w:r>
      <w:proofErr w:type="gramEnd"/>
    </w:p>
    <w:p w:rsidR="00FA62E5" w:rsidRPr="00FA62E5" w:rsidRDefault="00FA62E5" w:rsidP="00FA62E5">
      <w:pPr>
        <w:autoSpaceDE w:val="0"/>
        <w:autoSpaceDN w:val="0"/>
        <w:adjustRightInd w:val="0"/>
        <w:jc w:val="center"/>
        <w:rPr>
          <w:bCs/>
          <w:sz w:val="20"/>
          <w:szCs w:val="20"/>
        </w:rPr>
      </w:pPr>
      <w:r w:rsidRPr="00FA62E5">
        <w:rPr>
          <w:bCs/>
          <w:sz w:val="20"/>
          <w:szCs w:val="20"/>
        </w:rPr>
        <w:t>собственников и (или) иных законных владельцев помещений</w:t>
      </w:r>
    </w:p>
    <w:p w:rsidR="00FA62E5" w:rsidRPr="00FA62E5" w:rsidRDefault="00FA62E5" w:rsidP="00FA62E5">
      <w:pPr>
        <w:autoSpaceDE w:val="0"/>
        <w:autoSpaceDN w:val="0"/>
        <w:adjustRightInd w:val="0"/>
        <w:jc w:val="center"/>
        <w:rPr>
          <w:bCs/>
          <w:sz w:val="20"/>
          <w:szCs w:val="20"/>
        </w:rPr>
      </w:pPr>
      <w:r w:rsidRPr="00FA62E5">
        <w:rPr>
          <w:bCs/>
          <w:sz w:val="20"/>
          <w:szCs w:val="20"/>
        </w:rPr>
        <w:t>в многоквартирных домах, земельные участки под которыми</w:t>
      </w:r>
    </w:p>
    <w:p w:rsidR="00FA62E5" w:rsidRPr="00FA62E5" w:rsidRDefault="00FA62E5" w:rsidP="00FA62E5">
      <w:pPr>
        <w:autoSpaceDE w:val="0"/>
        <w:autoSpaceDN w:val="0"/>
        <w:adjustRightInd w:val="0"/>
        <w:jc w:val="center"/>
        <w:rPr>
          <w:bCs/>
          <w:sz w:val="20"/>
          <w:szCs w:val="20"/>
        </w:rPr>
      </w:pPr>
      <w:r w:rsidRPr="00FA62E5">
        <w:rPr>
          <w:bCs/>
          <w:sz w:val="20"/>
          <w:szCs w:val="20"/>
        </w:rPr>
        <w:t xml:space="preserve">не </w:t>
      </w:r>
      <w:proofErr w:type="gramStart"/>
      <w:r w:rsidRPr="00FA62E5">
        <w:rPr>
          <w:bCs/>
          <w:sz w:val="20"/>
          <w:szCs w:val="20"/>
        </w:rPr>
        <w:t>образованы</w:t>
      </w:r>
      <w:proofErr w:type="gramEnd"/>
      <w:r w:rsidRPr="00FA62E5">
        <w:rPr>
          <w:bCs/>
          <w:sz w:val="20"/>
          <w:szCs w:val="20"/>
        </w:rPr>
        <w:t xml:space="preserve"> или образованы по границам таких домов)</w:t>
      </w:r>
    </w:p>
    <w:p w:rsidR="00FA62E5" w:rsidRPr="00FA62E5" w:rsidRDefault="00FA62E5" w:rsidP="00FA62E5">
      <w:pPr>
        <w:autoSpaceDE w:val="0"/>
        <w:autoSpaceDN w:val="0"/>
        <w:adjustRightInd w:val="0"/>
        <w:jc w:val="center"/>
        <w:rPr>
          <w:bCs/>
          <w:sz w:val="20"/>
          <w:szCs w:val="20"/>
        </w:rPr>
      </w:pPr>
      <w:r w:rsidRPr="00FA62E5">
        <w:rPr>
          <w:bCs/>
          <w:sz w:val="20"/>
          <w:szCs w:val="20"/>
        </w:rPr>
        <w:t>в содержании прилегающих территорий</w:t>
      </w:r>
    </w:p>
    <w:p w:rsidR="00FA62E5" w:rsidRPr="00FA62E5" w:rsidRDefault="00FA62E5" w:rsidP="00FA62E5">
      <w:pPr>
        <w:autoSpaceDE w:val="0"/>
        <w:autoSpaceDN w:val="0"/>
        <w:adjustRightInd w:val="0"/>
        <w:jc w:val="both"/>
        <w:rPr>
          <w:sz w:val="20"/>
          <w:szCs w:val="20"/>
        </w:rPr>
      </w:pPr>
    </w:p>
    <w:p w:rsidR="00FA62E5" w:rsidRPr="00FA62E5" w:rsidRDefault="00FA62E5" w:rsidP="00FA62E5">
      <w:pPr>
        <w:autoSpaceDE w:val="0"/>
        <w:autoSpaceDN w:val="0"/>
        <w:adjustRightInd w:val="0"/>
        <w:ind w:firstLine="540"/>
        <w:jc w:val="both"/>
        <w:rPr>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15.1.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16 настоящих Правил. </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15.2. </w:t>
      </w:r>
      <w:proofErr w:type="gramStart"/>
      <w:r w:rsidRPr="00FA62E5">
        <w:rPr>
          <w:rFonts w:ascii="Times New Roman" w:hAnsi="Times New Roman"/>
          <w:sz w:val="20"/>
          <w:szCs w:val="20"/>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15.3. </w:t>
      </w:r>
      <w:proofErr w:type="gramStart"/>
      <w:r w:rsidRPr="00FA62E5">
        <w:rPr>
          <w:rFonts w:ascii="Times New Roman" w:hAnsi="Times New Roman"/>
          <w:sz w:val="20"/>
          <w:szCs w:val="20"/>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w:t>
      </w:r>
      <w:proofErr w:type="gramEnd"/>
      <w:r w:rsidRPr="00FA62E5">
        <w:rPr>
          <w:rFonts w:ascii="Times New Roman" w:hAnsi="Times New Roman"/>
          <w:sz w:val="20"/>
          <w:szCs w:val="20"/>
          <w:lang w:eastAsia="ru-RU"/>
        </w:rPr>
        <w:t xml:space="preserve"> - от снега и наледи своими силами и за счет собственных средств.</w:t>
      </w:r>
    </w:p>
    <w:p w:rsidR="00FA62E5" w:rsidRPr="00FA62E5" w:rsidRDefault="00FA62E5" w:rsidP="00FA62E5">
      <w:pPr>
        <w:autoSpaceDE w:val="0"/>
        <w:autoSpaceDN w:val="0"/>
        <w:adjustRightInd w:val="0"/>
        <w:jc w:val="center"/>
        <w:outlineLvl w:val="0"/>
        <w:rPr>
          <w:bCs/>
          <w:sz w:val="20"/>
          <w:szCs w:val="20"/>
        </w:rPr>
      </w:pPr>
      <w:bookmarkStart w:id="13" w:name="Par296"/>
      <w:bookmarkEnd w:id="13"/>
    </w:p>
    <w:p w:rsidR="00FA62E5" w:rsidRPr="00FA62E5" w:rsidRDefault="00FA62E5" w:rsidP="00FA62E5">
      <w:pPr>
        <w:autoSpaceDE w:val="0"/>
        <w:autoSpaceDN w:val="0"/>
        <w:adjustRightInd w:val="0"/>
        <w:jc w:val="center"/>
        <w:outlineLvl w:val="0"/>
        <w:rPr>
          <w:bCs/>
          <w:sz w:val="20"/>
          <w:szCs w:val="20"/>
        </w:rPr>
      </w:pPr>
      <w:r w:rsidRPr="00FA62E5">
        <w:rPr>
          <w:bCs/>
          <w:sz w:val="20"/>
          <w:szCs w:val="20"/>
        </w:rPr>
        <w:t>16. Порядок определения границ прилегающих территорий</w:t>
      </w:r>
    </w:p>
    <w:p w:rsidR="00FA62E5" w:rsidRPr="00FA62E5" w:rsidRDefault="00FA62E5" w:rsidP="00FA62E5">
      <w:pPr>
        <w:autoSpaceDE w:val="0"/>
        <w:autoSpaceDN w:val="0"/>
        <w:adjustRightInd w:val="0"/>
        <w:jc w:val="both"/>
        <w:rPr>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16.1. Границы прилегающих </w:t>
      </w:r>
      <w:r w:rsidRPr="00FA62E5">
        <w:rPr>
          <w:rFonts w:ascii="Times New Roman" w:hAnsi="Times New Roman"/>
          <w:color w:val="000000"/>
          <w:sz w:val="20"/>
          <w:szCs w:val="20"/>
          <w:lang w:eastAsia="ru-RU"/>
        </w:rPr>
        <w:t xml:space="preserve">территорий на территории Сельское поселение определяются в порядке, установленном </w:t>
      </w:r>
      <w:hyperlink r:id="rId14" w:history="1">
        <w:r w:rsidRPr="00FA62E5">
          <w:rPr>
            <w:rFonts w:ascii="Times New Roman" w:hAnsi="Times New Roman"/>
            <w:color w:val="000000"/>
            <w:sz w:val="20"/>
            <w:szCs w:val="20"/>
            <w:lang w:eastAsia="ru-RU"/>
          </w:rPr>
          <w:t>Законом</w:t>
        </w:r>
      </w:hyperlink>
      <w:r w:rsidRPr="00FA62E5">
        <w:rPr>
          <w:rFonts w:ascii="Times New Roman" w:hAnsi="Times New Roman"/>
          <w:color w:val="000000"/>
          <w:sz w:val="20"/>
          <w:szCs w:val="20"/>
          <w:lang w:eastAsia="ru-RU"/>
        </w:rPr>
        <w:t xml:space="preserve">  Ненецкого автономного округа НАО от 29.03.2019 N 60-ОЗ «О порядке определения</w:t>
      </w:r>
      <w:r w:rsidRPr="00FA62E5">
        <w:rPr>
          <w:rFonts w:ascii="Times New Roman" w:hAnsi="Times New Roman"/>
          <w:sz w:val="20"/>
          <w:szCs w:val="20"/>
          <w:lang w:eastAsia="ru-RU"/>
        </w:rPr>
        <w:t xml:space="preserve"> органами местного самоуправления границ прилегающих территорий» и настоящими Правилами.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16.2. Устанавливаются следующие границы прилегающих территорий:</w:t>
      </w:r>
    </w:p>
    <w:p w:rsidR="00FA62E5" w:rsidRPr="00FA62E5" w:rsidRDefault="00FA62E5" w:rsidP="00FA62E5">
      <w:pPr>
        <w:pStyle w:val="ad"/>
        <w:ind w:firstLine="567"/>
        <w:jc w:val="both"/>
        <w:rPr>
          <w:rFonts w:ascii="Times New Roman" w:hAnsi="Times New Roman"/>
          <w:sz w:val="20"/>
          <w:szCs w:val="20"/>
          <w:lang w:eastAsia="ru-RU"/>
        </w:rPr>
      </w:pPr>
      <w:bookmarkStart w:id="14" w:name="Par300"/>
      <w:bookmarkEnd w:id="14"/>
      <w:r w:rsidRPr="00FA62E5">
        <w:rPr>
          <w:rFonts w:ascii="Times New Roman" w:hAnsi="Times New Roman"/>
          <w:sz w:val="20"/>
          <w:szCs w:val="20"/>
          <w:lang w:eastAsia="ru-RU"/>
        </w:rPr>
        <w:t xml:space="preserve">16.2.1. для индивидуальных жилых домов, жилых домов блокированной застройки, многоквартирных домов - от 2 метров до 5 метров; </w:t>
      </w:r>
    </w:p>
    <w:p w:rsidR="00FA62E5" w:rsidRPr="00FA62E5" w:rsidRDefault="00FA62E5" w:rsidP="00FA62E5">
      <w:pPr>
        <w:autoSpaceDE w:val="0"/>
        <w:autoSpaceDN w:val="0"/>
        <w:adjustRightInd w:val="0"/>
        <w:ind w:firstLine="540"/>
        <w:jc w:val="both"/>
        <w:rPr>
          <w:i/>
          <w:color w:val="FF0000"/>
          <w:sz w:val="20"/>
          <w:szCs w:val="20"/>
        </w:rPr>
      </w:pPr>
      <w:r w:rsidRPr="00FA62E5">
        <w:rPr>
          <w:sz w:val="20"/>
          <w:szCs w:val="20"/>
        </w:rPr>
        <w:t xml:space="preserve">16.2.2.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FA62E5">
        <w:rPr>
          <w:sz w:val="20"/>
          <w:szCs w:val="20"/>
        </w:rPr>
        <w:t>культурно-досуговые</w:t>
      </w:r>
      <w:proofErr w:type="spellEnd"/>
      <w:r w:rsidRPr="00FA62E5">
        <w:rPr>
          <w:sz w:val="20"/>
          <w:szCs w:val="20"/>
        </w:rPr>
        <w:t xml:space="preserve"> учреждения, - от 2 метров до 5 метров;</w:t>
      </w:r>
      <w:r w:rsidRPr="00FA62E5">
        <w:rPr>
          <w:i/>
          <w:color w:val="FF0000"/>
          <w:sz w:val="20"/>
          <w:szCs w:val="20"/>
        </w:rPr>
        <w:t xml:space="preserve"> </w:t>
      </w:r>
    </w:p>
    <w:p w:rsidR="00FA62E5" w:rsidRPr="00FA62E5" w:rsidRDefault="00FA62E5" w:rsidP="00FA62E5">
      <w:pPr>
        <w:pStyle w:val="ad"/>
        <w:ind w:firstLine="567"/>
        <w:jc w:val="both"/>
        <w:rPr>
          <w:rFonts w:ascii="Times New Roman" w:hAnsi="Times New Roman"/>
          <w:i/>
          <w:color w:val="FF0000"/>
          <w:sz w:val="20"/>
          <w:szCs w:val="20"/>
          <w:lang w:eastAsia="ru-RU"/>
        </w:rPr>
      </w:pPr>
      <w:r w:rsidRPr="00FA62E5">
        <w:rPr>
          <w:rFonts w:ascii="Times New Roman" w:hAnsi="Times New Roman"/>
          <w:sz w:val="20"/>
          <w:szCs w:val="20"/>
          <w:lang w:eastAsia="ru-RU"/>
        </w:rPr>
        <w:t>16.2.3. для нестационарных торговых объектов - от 2 метров до 10 метров;</w:t>
      </w:r>
    </w:p>
    <w:p w:rsidR="00FA62E5" w:rsidRPr="00FA62E5" w:rsidRDefault="00FA62E5" w:rsidP="00FA62E5">
      <w:pPr>
        <w:pStyle w:val="ad"/>
        <w:ind w:firstLine="567"/>
        <w:jc w:val="both"/>
        <w:rPr>
          <w:rFonts w:ascii="Times New Roman" w:hAnsi="Times New Roman"/>
          <w:i/>
          <w:color w:val="FF0000"/>
          <w:sz w:val="20"/>
          <w:szCs w:val="20"/>
          <w:lang w:eastAsia="ru-RU"/>
        </w:rPr>
      </w:pPr>
      <w:r w:rsidRPr="00FA62E5">
        <w:rPr>
          <w:rFonts w:ascii="Times New Roman" w:hAnsi="Times New Roman"/>
          <w:sz w:val="20"/>
          <w:szCs w:val="20"/>
          <w:lang w:eastAsia="ru-RU"/>
        </w:rPr>
        <w:t>16.2.4. для отдельно стоящих нежилых зданий, отдельно стоящих строений, сооружений - от 2 метров до 15 метров;</w:t>
      </w:r>
    </w:p>
    <w:p w:rsidR="00FA62E5" w:rsidRPr="00FA62E5" w:rsidRDefault="00FA62E5" w:rsidP="00FA62E5">
      <w:pPr>
        <w:pStyle w:val="ad"/>
        <w:ind w:firstLine="567"/>
        <w:jc w:val="both"/>
        <w:rPr>
          <w:rFonts w:ascii="Times New Roman" w:hAnsi="Times New Roman"/>
          <w:i/>
          <w:sz w:val="20"/>
          <w:szCs w:val="20"/>
          <w:lang w:eastAsia="ru-RU"/>
        </w:rPr>
      </w:pPr>
      <w:r w:rsidRPr="00FA62E5">
        <w:rPr>
          <w:rFonts w:ascii="Times New Roman" w:hAnsi="Times New Roman"/>
          <w:sz w:val="20"/>
          <w:szCs w:val="20"/>
          <w:lang w:eastAsia="ru-RU"/>
        </w:rPr>
        <w:t>16.2.5. для объектов дорожного сервиса - от 2 метров до 15 метров;</w:t>
      </w:r>
    </w:p>
    <w:p w:rsidR="00FA62E5" w:rsidRPr="00FA62E5" w:rsidRDefault="00FA62E5" w:rsidP="00FA62E5">
      <w:pPr>
        <w:pStyle w:val="ad"/>
        <w:ind w:firstLine="567"/>
        <w:jc w:val="both"/>
        <w:rPr>
          <w:rFonts w:ascii="Times New Roman" w:hAnsi="Times New Roman"/>
          <w:i/>
          <w:color w:val="FF0000"/>
          <w:sz w:val="20"/>
          <w:szCs w:val="20"/>
          <w:lang w:eastAsia="ru-RU"/>
        </w:rPr>
      </w:pPr>
      <w:r w:rsidRPr="00FA62E5">
        <w:rPr>
          <w:rFonts w:ascii="Times New Roman" w:hAnsi="Times New Roman"/>
          <w:sz w:val="20"/>
          <w:szCs w:val="20"/>
          <w:lang w:eastAsia="ru-RU"/>
        </w:rPr>
        <w:t>16.2.6. для автостоянок - от 2 метров до 10 метров;</w:t>
      </w:r>
    </w:p>
    <w:p w:rsidR="00FA62E5" w:rsidRPr="00FA62E5" w:rsidRDefault="00FA62E5" w:rsidP="00FA62E5">
      <w:pPr>
        <w:pStyle w:val="ad"/>
        <w:ind w:firstLine="567"/>
        <w:jc w:val="both"/>
        <w:rPr>
          <w:rFonts w:ascii="Times New Roman" w:hAnsi="Times New Roman"/>
          <w:i/>
          <w:sz w:val="20"/>
          <w:szCs w:val="20"/>
          <w:lang w:eastAsia="ru-RU"/>
        </w:rPr>
      </w:pPr>
      <w:r w:rsidRPr="00FA62E5">
        <w:rPr>
          <w:rFonts w:ascii="Times New Roman" w:hAnsi="Times New Roman"/>
          <w:sz w:val="20"/>
          <w:szCs w:val="20"/>
          <w:lang w:eastAsia="ru-RU"/>
        </w:rPr>
        <w:t>16.2.7. для земельных участков, занятых кладбищами - от 5 метров до 15 метров;</w:t>
      </w:r>
    </w:p>
    <w:p w:rsidR="00FA62E5" w:rsidRPr="00FA62E5" w:rsidRDefault="00FA62E5" w:rsidP="00FA62E5">
      <w:pPr>
        <w:pStyle w:val="ad"/>
        <w:ind w:firstLine="567"/>
        <w:jc w:val="both"/>
        <w:rPr>
          <w:rFonts w:ascii="Times New Roman" w:hAnsi="Times New Roman"/>
          <w:i/>
          <w:color w:val="FF0000"/>
          <w:sz w:val="20"/>
          <w:szCs w:val="20"/>
          <w:lang w:eastAsia="ru-RU"/>
        </w:rPr>
      </w:pPr>
      <w:r w:rsidRPr="00FA62E5">
        <w:rPr>
          <w:rFonts w:ascii="Times New Roman" w:hAnsi="Times New Roman"/>
          <w:sz w:val="20"/>
          <w:szCs w:val="20"/>
          <w:lang w:eastAsia="ru-RU"/>
        </w:rPr>
        <w:t>16.2.8. для земельных участков, на которых расположены строящиеся (реконструируемые) объекты, - от 5 метров до 15 метров;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16.2.9. для иных земельных участков, правообладателями которых являются товарищества собственников </w:t>
      </w:r>
      <w:r w:rsidRPr="00FA62E5">
        <w:rPr>
          <w:rFonts w:ascii="Times New Roman" w:hAnsi="Times New Roman"/>
          <w:color w:val="000000"/>
          <w:sz w:val="20"/>
          <w:szCs w:val="20"/>
          <w:lang w:eastAsia="ru-RU"/>
        </w:rPr>
        <w:t xml:space="preserve">недвижимости, за исключением товариществ собственников недвижимости, подпадающих под действие </w:t>
      </w:r>
      <w:hyperlink w:anchor="Par300" w:history="1">
        <w:r w:rsidRPr="00FA62E5">
          <w:rPr>
            <w:rFonts w:ascii="Times New Roman" w:hAnsi="Times New Roman"/>
            <w:color w:val="000000"/>
            <w:sz w:val="20"/>
            <w:szCs w:val="20"/>
            <w:lang w:eastAsia="ru-RU"/>
          </w:rPr>
          <w:t>подпункта 16.2.1</w:t>
        </w:r>
      </w:hyperlink>
      <w:r w:rsidRPr="00FA62E5">
        <w:rPr>
          <w:rFonts w:ascii="Times New Roman" w:hAnsi="Times New Roman"/>
          <w:color w:val="000000"/>
          <w:sz w:val="20"/>
          <w:szCs w:val="20"/>
          <w:lang w:eastAsia="ru-RU"/>
        </w:rPr>
        <w:t xml:space="preserve"> пункта 16.2 настоящей части, </w:t>
      </w:r>
      <w:r w:rsidRPr="00FA62E5">
        <w:rPr>
          <w:rFonts w:ascii="Times New Roman" w:hAnsi="Times New Roman"/>
          <w:sz w:val="20"/>
          <w:szCs w:val="20"/>
          <w:lang w:eastAsia="ru-RU"/>
        </w:rPr>
        <w:t>- от 5 метров до 15 метров;</w:t>
      </w:r>
    </w:p>
    <w:p w:rsidR="00FA62E5" w:rsidRPr="00FA62E5" w:rsidRDefault="00FA62E5" w:rsidP="00FA62E5">
      <w:pPr>
        <w:pStyle w:val="ad"/>
        <w:ind w:firstLine="567"/>
        <w:jc w:val="both"/>
        <w:rPr>
          <w:rFonts w:ascii="Times New Roman" w:hAnsi="Times New Roman"/>
          <w:i/>
          <w:color w:val="FF0000"/>
          <w:sz w:val="20"/>
          <w:szCs w:val="20"/>
          <w:lang w:eastAsia="ru-RU"/>
        </w:rPr>
      </w:pPr>
      <w:r w:rsidRPr="00FA62E5">
        <w:rPr>
          <w:rFonts w:ascii="Times New Roman" w:hAnsi="Times New Roman"/>
          <w:color w:val="000000"/>
          <w:sz w:val="20"/>
          <w:szCs w:val="20"/>
          <w:lang w:eastAsia="ru-RU"/>
        </w:rPr>
        <w:t>16.2.10. для иных зданий, строений, сооружений, для земельных участков, на которых не расположены здания, строения, сооружения, -</w:t>
      </w:r>
      <w:r w:rsidRPr="00FA62E5">
        <w:rPr>
          <w:rFonts w:ascii="Times New Roman" w:hAnsi="Times New Roman"/>
          <w:color w:val="FF0000"/>
          <w:sz w:val="20"/>
          <w:szCs w:val="20"/>
          <w:lang w:eastAsia="ru-RU"/>
        </w:rPr>
        <w:t xml:space="preserve"> </w:t>
      </w:r>
      <w:r w:rsidRPr="00FA62E5">
        <w:rPr>
          <w:rFonts w:ascii="Times New Roman" w:hAnsi="Times New Roman"/>
          <w:sz w:val="20"/>
          <w:szCs w:val="20"/>
          <w:lang w:eastAsia="ru-RU"/>
        </w:rPr>
        <w:t>от 5 метров до 10 метров.</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color w:val="000000"/>
          <w:sz w:val="20"/>
          <w:szCs w:val="20"/>
          <w:lang w:eastAsia="ru-RU"/>
        </w:rPr>
        <w:t xml:space="preserve">16.3.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w:t>
      </w:r>
      <w:proofErr w:type="gramStart"/>
      <w:r w:rsidRPr="00FA62E5">
        <w:rPr>
          <w:rFonts w:ascii="Times New Roman" w:hAnsi="Times New Roman"/>
          <w:color w:val="000000"/>
          <w:sz w:val="20"/>
          <w:szCs w:val="20"/>
          <w:lang w:eastAsia="ru-RU"/>
        </w:rPr>
        <w:t>расстояние</w:t>
      </w:r>
      <w:proofErr w:type="gramEnd"/>
      <w:r w:rsidRPr="00FA62E5">
        <w:rPr>
          <w:rFonts w:ascii="Times New Roman" w:hAnsi="Times New Roman"/>
          <w:color w:val="000000"/>
          <w:sz w:val="20"/>
          <w:szCs w:val="20"/>
          <w:lang w:eastAsia="ru-RU"/>
        </w:rPr>
        <w:t xml:space="preserve"> установленное настоящей частью.</w:t>
      </w:r>
    </w:p>
    <w:p w:rsidR="00FA62E5" w:rsidRPr="00FA62E5" w:rsidRDefault="00FA62E5" w:rsidP="00FA62E5">
      <w:pPr>
        <w:autoSpaceDE w:val="0"/>
        <w:autoSpaceDN w:val="0"/>
        <w:adjustRightInd w:val="0"/>
        <w:ind w:firstLine="540"/>
        <w:jc w:val="both"/>
        <w:rPr>
          <w:color w:val="000000"/>
          <w:sz w:val="20"/>
          <w:szCs w:val="20"/>
        </w:rPr>
      </w:pPr>
      <w:r w:rsidRPr="00FA62E5">
        <w:rPr>
          <w:color w:val="000000"/>
          <w:sz w:val="20"/>
          <w:szCs w:val="20"/>
        </w:rPr>
        <w:t>16.4.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color w:val="000000"/>
          <w:sz w:val="20"/>
          <w:szCs w:val="20"/>
          <w:lang w:eastAsia="ru-RU"/>
        </w:rPr>
        <w:t>16.5. Подготовка схемы границ прилегающей территории осуществляется Администрацией Сельского поселения.</w:t>
      </w:r>
    </w:p>
    <w:p w:rsidR="00FA62E5" w:rsidRPr="00FA62E5" w:rsidRDefault="00FA62E5" w:rsidP="00FA62E5">
      <w:pPr>
        <w:pStyle w:val="ad"/>
        <w:ind w:firstLine="567"/>
        <w:jc w:val="both"/>
        <w:rPr>
          <w:rFonts w:ascii="Times New Roman" w:hAnsi="Times New Roman"/>
          <w:color w:val="000000"/>
          <w:sz w:val="20"/>
          <w:szCs w:val="20"/>
          <w:lang w:eastAsia="ru-RU"/>
        </w:rPr>
      </w:pPr>
      <w:r w:rsidRPr="00FA62E5">
        <w:rPr>
          <w:rFonts w:ascii="Times New Roman" w:hAnsi="Times New Roman"/>
          <w:color w:val="000000"/>
          <w:sz w:val="20"/>
          <w:szCs w:val="20"/>
          <w:lang w:eastAsia="ru-RU"/>
        </w:rPr>
        <w:t>16.6. Схема границ прилегающей территории должна содержать следующие сведения:</w:t>
      </w:r>
    </w:p>
    <w:p w:rsidR="00FA62E5" w:rsidRPr="00FA62E5" w:rsidRDefault="00FA62E5" w:rsidP="00FA62E5">
      <w:pPr>
        <w:autoSpaceDE w:val="0"/>
        <w:autoSpaceDN w:val="0"/>
        <w:adjustRightInd w:val="0"/>
        <w:ind w:firstLine="540"/>
        <w:jc w:val="both"/>
        <w:rPr>
          <w:color w:val="000000"/>
          <w:sz w:val="20"/>
          <w:szCs w:val="20"/>
        </w:rPr>
      </w:pPr>
      <w:r w:rsidRPr="00FA62E5">
        <w:rPr>
          <w:color w:val="000000"/>
          <w:sz w:val="20"/>
          <w:szCs w:val="20"/>
        </w:rPr>
        <w:t>16.6.1. кадастровый номер;</w:t>
      </w:r>
    </w:p>
    <w:p w:rsidR="00FA62E5" w:rsidRPr="00FA62E5" w:rsidRDefault="00FA62E5" w:rsidP="00FA62E5">
      <w:pPr>
        <w:autoSpaceDE w:val="0"/>
        <w:autoSpaceDN w:val="0"/>
        <w:adjustRightInd w:val="0"/>
        <w:ind w:firstLine="540"/>
        <w:jc w:val="both"/>
        <w:rPr>
          <w:color w:val="000000"/>
          <w:sz w:val="20"/>
          <w:szCs w:val="20"/>
        </w:rPr>
      </w:pPr>
      <w:r w:rsidRPr="00FA62E5">
        <w:rPr>
          <w:color w:val="000000"/>
          <w:sz w:val="20"/>
          <w:szCs w:val="20"/>
        </w:rPr>
        <w:t>16.6.2. адрес здания, строения, сооружения, земельного участка, в отношении которого установлены границы прилегающей территории;</w:t>
      </w:r>
    </w:p>
    <w:p w:rsidR="00FA62E5" w:rsidRPr="00FA62E5" w:rsidRDefault="00FA62E5" w:rsidP="00FA62E5">
      <w:pPr>
        <w:autoSpaceDE w:val="0"/>
        <w:autoSpaceDN w:val="0"/>
        <w:adjustRightInd w:val="0"/>
        <w:ind w:firstLine="540"/>
        <w:jc w:val="both"/>
        <w:rPr>
          <w:color w:val="000000"/>
          <w:sz w:val="20"/>
          <w:szCs w:val="20"/>
        </w:rPr>
      </w:pPr>
      <w:r w:rsidRPr="00FA62E5">
        <w:rPr>
          <w:color w:val="000000"/>
          <w:sz w:val="20"/>
          <w:szCs w:val="20"/>
        </w:rPr>
        <w:t>16.6.3. площадь прилегающей территории;</w:t>
      </w:r>
    </w:p>
    <w:p w:rsidR="00FA62E5" w:rsidRPr="00FA62E5" w:rsidRDefault="00FA62E5" w:rsidP="00FA62E5">
      <w:pPr>
        <w:autoSpaceDE w:val="0"/>
        <w:autoSpaceDN w:val="0"/>
        <w:adjustRightInd w:val="0"/>
        <w:ind w:firstLine="540"/>
        <w:jc w:val="both"/>
        <w:rPr>
          <w:color w:val="000000"/>
          <w:sz w:val="20"/>
          <w:szCs w:val="20"/>
        </w:rPr>
      </w:pPr>
      <w:r w:rsidRPr="00FA62E5">
        <w:rPr>
          <w:color w:val="000000"/>
          <w:sz w:val="20"/>
          <w:szCs w:val="20"/>
        </w:rPr>
        <w:t>16.6.4. условный номер прилегающей территории.</w:t>
      </w:r>
    </w:p>
    <w:p w:rsidR="00FA62E5" w:rsidRPr="00FA62E5" w:rsidRDefault="00FA62E5" w:rsidP="00FA62E5">
      <w:pPr>
        <w:pStyle w:val="ad"/>
        <w:ind w:firstLine="567"/>
        <w:jc w:val="both"/>
        <w:rPr>
          <w:rFonts w:ascii="Times New Roman" w:hAnsi="Times New Roman"/>
          <w:sz w:val="20"/>
          <w:szCs w:val="20"/>
          <w:lang w:eastAsia="ru-RU"/>
        </w:rPr>
      </w:pPr>
    </w:p>
    <w:p w:rsidR="00FA62E5" w:rsidRPr="00FA62E5" w:rsidRDefault="00FA62E5" w:rsidP="00FA62E5">
      <w:pPr>
        <w:autoSpaceDE w:val="0"/>
        <w:autoSpaceDN w:val="0"/>
        <w:adjustRightInd w:val="0"/>
        <w:jc w:val="center"/>
        <w:outlineLvl w:val="0"/>
        <w:rPr>
          <w:sz w:val="20"/>
          <w:szCs w:val="20"/>
        </w:rPr>
      </w:pPr>
      <w:r w:rsidRPr="00FA62E5">
        <w:rPr>
          <w:bCs/>
          <w:sz w:val="20"/>
          <w:szCs w:val="20"/>
        </w:rPr>
        <w:t>17. Праздничное оформление территории Сельского поселения</w:t>
      </w:r>
    </w:p>
    <w:p w:rsidR="00FA62E5" w:rsidRPr="00FA62E5" w:rsidRDefault="00FA62E5" w:rsidP="00FA62E5">
      <w:pPr>
        <w:autoSpaceDE w:val="0"/>
        <w:autoSpaceDN w:val="0"/>
        <w:adjustRightInd w:val="0"/>
        <w:ind w:firstLine="540"/>
        <w:jc w:val="both"/>
        <w:rPr>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17.1. Праздничное оформление территории Сельское поселение на период проведения государственных и муниципальных праздников, мероприятий выполняется в соответствии с концепцией, утвержденной Администрацией Сельское поселение.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17.2. Праздничное оформление зданий, строений, сооружений может осуществляться их владельцами в рамках концепции праздничного оформления территории Сельского поселения за счет собственных средств, а также по договорам с Администрацией Сельского поселения в пределах средств, предусмотренных на эти цели в бюджете города.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17.3. В праздничное оформление территории Сельского поселения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A62E5" w:rsidRPr="00FA62E5" w:rsidRDefault="00FA62E5" w:rsidP="00FA62E5">
      <w:pPr>
        <w:autoSpaceDE w:val="0"/>
        <w:autoSpaceDN w:val="0"/>
        <w:adjustRightInd w:val="0"/>
        <w:jc w:val="both"/>
        <w:rPr>
          <w:sz w:val="20"/>
          <w:szCs w:val="20"/>
        </w:rPr>
      </w:pPr>
    </w:p>
    <w:p w:rsidR="00FA62E5" w:rsidRPr="00FA62E5" w:rsidRDefault="00FA62E5" w:rsidP="00FA62E5">
      <w:pPr>
        <w:autoSpaceDE w:val="0"/>
        <w:autoSpaceDN w:val="0"/>
        <w:adjustRightInd w:val="0"/>
        <w:jc w:val="center"/>
        <w:outlineLvl w:val="0"/>
        <w:rPr>
          <w:bCs/>
          <w:sz w:val="20"/>
          <w:szCs w:val="20"/>
        </w:rPr>
      </w:pPr>
      <w:r w:rsidRPr="00FA62E5">
        <w:rPr>
          <w:bCs/>
          <w:sz w:val="20"/>
          <w:szCs w:val="20"/>
        </w:rPr>
        <w:t>18. Порядок участия граждан и организаций</w:t>
      </w:r>
    </w:p>
    <w:p w:rsidR="00FA62E5" w:rsidRPr="00FA62E5" w:rsidRDefault="00FA62E5" w:rsidP="00FA62E5">
      <w:pPr>
        <w:autoSpaceDE w:val="0"/>
        <w:autoSpaceDN w:val="0"/>
        <w:adjustRightInd w:val="0"/>
        <w:jc w:val="center"/>
        <w:rPr>
          <w:bCs/>
          <w:sz w:val="20"/>
          <w:szCs w:val="20"/>
        </w:rPr>
      </w:pPr>
      <w:r w:rsidRPr="00FA62E5">
        <w:rPr>
          <w:bCs/>
          <w:sz w:val="20"/>
          <w:szCs w:val="20"/>
        </w:rPr>
        <w:t>в реализации мероприятий по благоустройству территории Сельского поселения</w:t>
      </w:r>
    </w:p>
    <w:p w:rsidR="00FA62E5" w:rsidRPr="00FA62E5" w:rsidRDefault="00FA62E5" w:rsidP="00FA62E5">
      <w:pPr>
        <w:autoSpaceDE w:val="0"/>
        <w:autoSpaceDN w:val="0"/>
        <w:adjustRightInd w:val="0"/>
        <w:jc w:val="both"/>
        <w:rPr>
          <w:sz w:val="20"/>
          <w:szCs w:val="20"/>
        </w:rPr>
      </w:pP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 Участниками деятельности по благоустройству могут выступать:</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18.1.2. Администрация Сельского поселения, которая формируют техническое задание, выбирают исполнителей и обеспечивают финансирование в пределах своих полномочий;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18.1.5. исполнители работ, специалисты по благоустройству и озеленению, в том числе по возведению малых архитектурных форм.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Открытые обсуждения проводятся путем размещения проектов благоустройства на официальном сайте Сельского поселение «</w:t>
      </w:r>
      <w:r w:rsidRPr="00FA62E5">
        <w:rPr>
          <w:rFonts w:ascii="Times New Roman" w:hAnsi="Times New Roman"/>
          <w:sz w:val="20"/>
          <w:szCs w:val="20"/>
        </w:rPr>
        <w:t>Малоземельский</w:t>
      </w:r>
      <w:r w:rsidRPr="00FA62E5">
        <w:rPr>
          <w:rFonts w:ascii="Times New Roman" w:hAnsi="Times New Roman"/>
          <w:sz w:val="20"/>
          <w:szCs w:val="20"/>
          <w:lang w:eastAsia="ru-RU"/>
        </w:rPr>
        <w:t xml:space="preserve"> сельсовет» Заполярного района Ненецкого автономного округа </w:t>
      </w:r>
      <w:r w:rsidRPr="00FA62E5">
        <w:rPr>
          <w:rFonts w:ascii="Times New Roman" w:hAnsi="Times New Roman"/>
          <w:sz w:val="20"/>
          <w:szCs w:val="20"/>
          <w:lang w:val="en-US" w:eastAsia="ru-RU"/>
        </w:rPr>
        <w:t>www</w:t>
      </w:r>
      <w:r w:rsidRPr="00FA62E5">
        <w:rPr>
          <w:rFonts w:ascii="Times New Roman" w:hAnsi="Times New Roman"/>
          <w:sz w:val="20"/>
          <w:szCs w:val="20"/>
          <w:lang w:eastAsia="ru-RU"/>
        </w:rPr>
        <w:t>.</w:t>
      </w:r>
      <w:proofErr w:type="spellStart"/>
      <w:r w:rsidRPr="00FA62E5">
        <w:rPr>
          <w:rFonts w:ascii="Times New Roman" w:hAnsi="Times New Roman"/>
          <w:sz w:val="20"/>
          <w:szCs w:val="20"/>
          <w:lang w:eastAsia="ru-RU"/>
        </w:rPr>
        <w:t>malozemadm.ru</w:t>
      </w:r>
      <w:proofErr w:type="spellEnd"/>
      <w:r w:rsidRPr="00FA62E5">
        <w:rPr>
          <w:rFonts w:ascii="Times New Roman" w:hAnsi="Times New Roman"/>
          <w:sz w:val="20"/>
          <w:szCs w:val="20"/>
          <w:lang w:eastAsia="ru-RU"/>
        </w:rPr>
        <w:t xml:space="preserve"> в информационно-телекоммуникационной сети «Интернет». </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18.4. Все решения, касающиеся благоустройства территорий, принимаются открыто и гласно, с учетом мнения жителей соответствующих территорий Сельского поселения и иных заинтересованных лиц.</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18.5. Предложения, поступившие по результатам открытого обсуждения, обобщаются и учитываются при согласовании проекта благоустройства.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18.6. Информирование общественности о проведении открытого обсуждения проектов благоустройства осуществляется путем:</w:t>
      </w:r>
    </w:p>
    <w:p w:rsidR="00FA62E5" w:rsidRPr="00FA62E5" w:rsidRDefault="00FA62E5" w:rsidP="00FA62E5">
      <w:pPr>
        <w:pStyle w:val="ad"/>
        <w:ind w:firstLine="567"/>
        <w:jc w:val="both"/>
        <w:rPr>
          <w:rFonts w:ascii="Times New Roman" w:hAnsi="Times New Roman"/>
          <w:sz w:val="20"/>
          <w:szCs w:val="20"/>
          <w:lang w:eastAsia="ru-RU"/>
        </w:rPr>
      </w:pPr>
      <w:proofErr w:type="gramStart"/>
      <w:r w:rsidRPr="00FA62E5">
        <w:rPr>
          <w:rFonts w:ascii="Times New Roman" w:hAnsi="Times New Roman"/>
          <w:sz w:val="20"/>
          <w:szCs w:val="20"/>
          <w:lang w:eastAsia="ru-RU"/>
        </w:rPr>
        <w:t>18.6.1. размещения информации на официальном сайте Сельского поселение «</w:t>
      </w:r>
      <w:r w:rsidRPr="00FA62E5">
        <w:rPr>
          <w:rFonts w:ascii="Times New Roman" w:hAnsi="Times New Roman"/>
          <w:sz w:val="20"/>
          <w:szCs w:val="20"/>
        </w:rPr>
        <w:t>Малоземельский</w:t>
      </w:r>
      <w:r w:rsidRPr="00FA62E5">
        <w:rPr>
          <w:rFonts w:ascii="Times New Roman" w:hAnsi="Times New Roman"/>
          <w:sz w:val="20"/>
          <w:szCs w:val="20"/>
          <w:lang w:eastAsia="ru-RU"/>
        </w:rPr>
        <w:t xml:space="preserve"> сельсовет» Заполярного района Ненецкого автономного округа </w:t>
      </w:r>
      <w:r w:rsidRPr="00FA62E5">
        <w:rPr>
          <w:rFonts w:ascii="Times New Roman" w:hAnsi="Times New Roman"/>
          <w:sz w:val="20"/>
          <w:szCs w:val="20"/>
          <w:lang w:val="en-US" w:eastAsia="ru-RU"/>
        </w:rPr>
        <w:t>www</w:t>
      </w:r>
      <w:r w:rsidRPr="00FA62E5">
        <w:rPr>
          <w:rFonts w:ascii="Times New Roman" w:hAnsi="Times New Roman"/>
          <w:sz w:val="20"/>
          <w:szCs w:val="20"/>
          <w:lang w:eastAsia="ru-RU"/>
        </w:rPr>
        <w:t>.</w:t>
      </w:r>
      <w:proofErr w:type="spellStart"/>
      <w:r w:rsidRPr="00FA62E5">
        <w:rPr>
          <w:rFonts w:ascii="Times New Roman" w:hAnsi="Times New Roman"/>
          <w:sz w:val="20"/>
          <w:szCs w:val="20"/>
          <w:lang w:eastAsia="ru-RU"/>
        </w:rPr>
        <w:t>malozemadm.ru</w:t>
      </w:r>
      <w:proofErr w:type="spellEnd"/>
      <w:r w:rsidRPr="00FA62E5">
        <w:rPr>
          <w:rFonts w:ascii="Times New Roman" w:hAnsi="Times New Roman"/>
          <w:sz w:val="20"/>
          <w:szCs w:val="20"/>
          <w:lang w:eastAsia="ru-RU"/>
        </w:rPr>
        <w:t xml:space="preserve"> в информационно-телекоммуникационной сети «Интернет»;</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18.6.4. индивидуальных приглашений участников встречи по обсуждению проекта благоустройства лично, по электронной почте или по телефону;</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18.6.6. использования социальных сетей и </w:t>
      </w:r>
      <w:proofErr w:type="spellStart"/>
      <w:r w:rsidRPr="00FA62E5">
        <w:rPr>
          <w:rFonts w:ascii="Times New Roman" w:hAnsi="Times New Roman"/>
          <w:sz w:val="20"/>
          <w:szCs w:val="20"/>
          <w:lang w:eastAsia="ru-RU"/>
        </w:rPr>
        <w:t>интернет-ресурсов</w:t>
      </w:r>
      <w:proofErr w:type="spellEnd"/>
      <w:r w:rsidRPr="00FA62E5">
        <w:rPr>
          <w:rFonts w:ascii="Times New Roman" w:hAnsi="Times New Roman"/>
          <w:sz w:val="20"/>
          <w:szCs w:val="20"/>
          <w:lang w:eastAsia="ru-RU"/>
        </w:rPr>
        <w:t xml:space="preserve"> для обеспечения донесения информации до различных общественных объединений и профессиональных сообществ;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18.6.8. проведения опросов, анкетирования в целях выявления мнения общественности по инициативе разработчика проекта благоустройства.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18.7. Формы общественного участия.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совместное определение целей и задач по развитию территории, инвентаризация проблем и потенциалов среды;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консультации по предполагаемым типам озеленения, освещения и осветительного оборудования;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осуществление общественного контроля над процессом реализации проекта;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осуществление общественного контроля над процессом эксплуатации территории.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18.9. Механизмы общественного участия.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18.9.1. Обсуждение проектов </w:t>
      </w:r>
      <w:r w:rsidRPr="00FA62E5">
        <w:rPr>
          <w:rFonts w:ascii="Times New Roman" w:hAnsi="Times New Roman"/>
          <w:color w:val="000000"/>
          <w:sz w:val="20"/>
          <w:szCs w:val="20"/>
          <w:lang w:eastAsia="ru-RU"/>
        </w:rPr>
        <w:t xml:space="preserve">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sidRPr="00FA62E5">
          <w:rPr>
            <w:rFonts w:ascii="Times New Roman" w:hAnsi="Times New Roman"/>
            <w:color w:val="000000"/>
            <w:sz w:val="20"/>
            <w:szCs w:val="20"/>
            <w:lang w:eastAsia="ru-RU"/>
          </w:rPr>
          <w:t>законом</w:t>
        </w:r>
      </w:hyperlink>
      <w:r w:rsidRPr="00FA62E5">
        <w:rPr>
          <w:rFonts w:ascii="Times New Roman" w:hAnsi="Times New Roman"/>
          <w:color w:val="000000"/>
          <w:sz w:val="20"/>
          <w:szCs w:val="20"/>
          <w:lang w:eastAsia="ru-RU"/>
        </w:rPr>
        <w:t xml:space="preserve"> от 21</w:t>
      </w:r>
      <w:r w:rsidRPr="00FA62E5">
        <w:rPr>
          <w:rFonts w:ascii="Times New Roman" w:hAnsi="Times New Roman"/>
          <w:sz w:val="20"/>
          <w:szCs w:val="20"/>
          <w:lang w:eastAsia="ru-RU"/>
        </w:rPr>
        <w:t>.07.2014 N 212-ФЗ "Об основах общественного контроля в Российской Федерации".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18.9.2. </w:t>
      </w:r>
      <w:proofErr w:type="gramStart"/>
      <w:r w:rsidRPr="00FA62E5">
        <w:rPr>
          <w:rFonts w:ascii="Times New Roman" w:hAnsi="Times New Roman"/>
          <w:sz w:val="20"/>
          <w:szCs w:val="20"/>
          <w:lang w:eastAsia="ru-RU"/>
        </w:rPr>
        <w:t xml:space="preserve">Используются следующие инструменты для выявления мнения общественности анкетирование, опросы, интервьюирование, картирование, проведение </w:t>
      </w:r>
      <w:proofErr w:type="spellStart"/>
      <w:r w:rsidRPr="00FA62E5">
        <w:rPr>
          <w:rFonts w:ascii="Times New Roman" w:hAnsi="Times New Roman"/>
          <w:sz w:val="20"/>
          <w:szCs w:val="20"/>
          <w:lang w:eastAsia="ru-RU"/>
        </w:rPr>
        <w:t>фокус-групп</w:t>
      </w:r>
      <w:proofErr w:type="spellEnd"/>
      <w:r w:rsidRPr="00FA62E5">
        <w:rPr>
          <w:rFonts w:ascii="Times New Roman" w:hAnsi="Times New Roman"/>
          <w:sz w:val="20"/>
          <w:szCs w:val="20"/>
          <w:lang w:eastAsia="ru-RU"/>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FA62E5">
        <w:rPr>
          <w:rFonts w:ascii="Times New Roman" w:hAnsi="Times New Roman"/>
          <w:sz w:val="20"/>
          <w:szCs w:val="20"/>
          <w:lang w:eastAsia="ru-RU"/>
        </w:rPr>
        <w:t>дизайн-игр</w:t>
      </w:r>
      <w:proofErr w:type="spellEnd"/>
      <w:r w:rsidRPr="00FA62E5">
        <w:rPr>
          <w:rFonts w:ascii="Times New Roman" w:hAnsi="Times New Roman"/>
          <w:sz w:val="20"/>
          <w:szCs w:val="20"/>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 xml:space="preserve">18.9.4.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w:t>
      </w:r>
      <w:proofErr w:type="spellStart"/>
      <w:r w:rsidRPr="00FA62E5">
        <w:rPr>
          <w:rFonts w:ascii="Times New Roman" w:hAnsi="Times New Roman"/>
          <w:sz w:val="20"/>
          <w:szCs w:val="20"/>
          <w:lang w:eastAsia="ru-RU"/>
        </w:rPr>
        <w:t>предпроектного</w:t>
      </w:r>
      <w:proofErr w:type="spellEnd"/>
      <w:r w:rsidRPr="00FA62E5">
        <w:rPr>
          <w:rFonts w:ascii="Times New Roman" w:hAnsi="Times New Roman"/>
          <w:sz w:val="20"/>
          <w:szCs w:val="20"/>
          <w:lang w:eastAsia="ru-RU"/>
        </w:rPr>
        <w:t xml:space="preserve"> исследования, а также сам проект благоустройства.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18.10. Участие лиц, осуществляющих предпринимательскую деятельность, в реализации проектов благоустройства и в создании комфортной среды.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18.10.2. Участие лиц, осуществляющих предпринимательскую деятельность, в реализации проектов благоустройства может заключаться: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создании и предоставлении разного рода услуг и сервисов для посетителей общественных пространств;</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строительстве, реконструкции, реставрации объектов недвижимости;</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производстве или размещении элементов благоустройства;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организации мероприятий, обеспечивающих приток посетителей на создаваемые общественные пространства;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в организации уборки благоустроенных территорий, предоставлении сре</w:t>
      </w:r>
      <w:proofErr w:type="gramStart"/>
      <w:r w:rsidRPr="00FA62E5">
        <w:rPr>
          <w:rFonts w:ascii="Times New Roman" w:hAnsi="Times New Roman"/>
          <w:sz w:val="20"/>
          <w:szCs w:val="20"/>
          <w:lang w:eastAsia="ru-RU"/>
        </w:rPr>
        <w:t>дств дл</w:t>
      </w:r>
      <w:proofErr w:type="gramEnd"/>
      <w:r w:rsidRPr="00FA62E5">
        <w:rPr>
          <w:rFonts w:ascii="Times New Roman" w:hAnsi="Times New Roman"/>
          <w:sz w:val="20"/>
          <w:szCs w:val="20"/>
          <w:lang w:eastAsia="ru-RU"/>
        </w:rPr>
        <w:t>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rsidR="00FA62E5" w:rsidRPr="00FA62E5" w:rsidRDefault="00FA62E5" w:rsidP="00FA62E5">
      <w:pPr>
        <w:pStyle w:val="ad"/>
        <w:ind w:firstLine="567"/>
        <w:jc w:val="both"/>
        <w:rPr>
          <w:rFonts w:ascii="Times New Roman" w:hAnsi="Times New Roman"/>
          <w:sz w:val="20"/>
          <w:szCs w:val="20"/>
          <w:lang w:eastAsia="ru-RU"/>
        </w:rPr>
      </w:pPr>
      <w:r w:rsidRPr="00FA62E5">
        <w:rPr>
          <w:rFonts w:ascii="Times New Roman" w:hAnsi="Times New Roman"/>
          <w:sz w:val="20"/>
          <w:szCs w:val="20"/>
          <w:lang w:eastAsia="ru-RU"/>
        </w:rPr>
        <w:t>18.11. Рассмотрение запросов и предложений по реализации мероприятий по благоустройству территории Сельского поселения осуществляется Администрацией Сельского поселения.</w:t>
      </w:r>
    </w:p>
    <w:p w:rsidR="00FA62E5" w:rsidRPr="00FA62E5" w:rsidRDefault="00FA62E5" w:rsidP="00FA62E5">
      <w:pPr>
        <w:autoSpaceDE w:val="0"/>
        <w:autoSpaceDN w:val="0"/>
        <w:adjustRightInd w:val="0"/>
        <w:outlineLvl w:val="0"/>
        <w:rPr>
          <w:sz w:val="20"/>
          <w:szCs w:val="20"/>
        </w:rPr>
      </w:pPr>
    </w:p>
    <w:p w:rsidR="00FA62E5" w:rsidRPr="00FA62E5" w:rsidRDefault="00FA62E5" w:rsidP="00FA62E5">
      <w:pPr>
        <w:autoSpaceDE w:val="0"/>
        <w:autoSpaceDN w:val="0"/>
        <w:adjustRightInd w:val="0"/>
        <w:jc w:val="right"/>
        <w:outlineLvl w:val="0"/>
        <w:rPr>
          <w:sz w:val="20"/>
          <w:szCs w:val="20"/>
        </w:rPr>
      </w:pPr>
      <w:r w:rsidRPr="00FA62E5">
        <w:rPr>
          <w:sz w:val="20"/>
          <w:szCs w:val="20"/>
        </w:rPr>
        <w:t xml:space="preserve">Приложение </w:t>
      </w:r>
    </w:p>
    <w:p w:rsidR="00FA62E5" w:rsidRPr="00FA62E5" w:rsidRDefault="00FA62E5" w:rsidP="00FA62E5">
      <w:pPr>
        <w:autoSpaceDE w:val="0"/>
        <w:autoSpaceDN w:val="0"/>
        <w:adjustRightInd w:val="0"/>
        <w:jc w:val="right"/>
        <w:rPr>
          <w:sz w:val="20"/>
          <w:szCs w:val="20"/>
        </w:rPr>
      </w:pPr>
      <w:r w:rsidRPr="00FA62E5">
        <w:rPr>
          <w:sz w:val="20"/>
          <w:szCs w:val="20"/>
        </w:rPr>
        <w:t xml:space="preserve">к Правилам благоустройства территории  </w:t>
      </w:r>
    </w:p>
    <w:p w:rsidR="00FA62E5" w:rsidRPr="00FA62E5" w:rsidRDefault="00FA62E5" w:rsidP="00FA62E5">
      <w:pPr>
        <w:autoSpaceDE w:val="0"/>
        <w:autoSpaceDN w:val="0"/>
        <w:adjustRightInd w:val="0"/>
        <w:jc w:val="right"/>
        <w:rPr>
          <w:sz w:val="20"/>
          <w:szCs w:val="20"/>
        </w:rPr>
      </w:pPr>
      <w:r w:rsidRPr="00FA62E5">
        <w:rPr>
          <w:sz w:val="20"/>
          <w:szCs w:val="20"/>
        </w:rPr>
        <w:t xml:space="preserve">Сельского поселения «Малоземельский сельсовет»  </w:t>
      </w:r>
    </w:p>
    <w:p w:rsidR="00FA62E5" w:rsidRPr="00FA62E5" w:rsidRDefault="00FA62E5" w:rsidP="00FA62E5">
      <w:pPr>
        <w:autoSpaceDE w:val="0"/>
        <w:autoSpaceDN w:val="0"/>
        <w:adjustRightInd w:val="0"/>
        <w:jc w:val="right"/>
        <w:rPr>
          <w:sz w:val="20"/>
          <w:szCs w:val="20"/>
        </w:rPr>
      </w:pPr>
      <w:r w:rsidRPr="00FA62E5">
        <w:rPr>
          <w:sz w:val="20"/>
          <w:szCs w:val="20"/>
        </w:rPr>
        <w:t>Заполярного района</w:t>
      </w:r>
    </w:p>
    <w:p w:rsidR="00FA62E5" w:rsidRPr="00FA62E5" w:rsidRDefault="00FA62E5" w:rsidP="00FA62E5">
      <w:pPr>
        <w:autoSpaceDE w:val="0"/>
        <w:autoSpaceDN w:val="0"/>
        <w:adjustRightInd w:val="0"/>
        <w:jc w:val="right"/>
        <w:rPr>
          <w:sz w:val="20"/>
          <w:szCs w:val="20"/>
        </w:rPr>
      </w:pPr>
      <w:r w:rsidRPr="00FA62E5">
        <w:rPr>
          <w:sz w:val="20"/>
          <w:szCs w:val="20"/>
        </w:rPr>
        <w:t>Ненецкого автономного округа</w:t>
      </w:r>
    </w:p>
    <w:p w:rsidR="00FA62E5" w:rsidRPr="00FA62E5" w:rsidRDefault="00FA62E5" w:rsidP="00FA62E5">
      <w:pPr>
        <w:autoSpaceDE w:val="0"/>
        <w:autoSpaceDN w:val="0"/>
        <w:adjustRightInd w:val="0"/>
        <w:jc w:val="center"/>
        <w:rPr>
          <w:b/>
          <w:bCs/>
          <w:sz w:val="20"/>
          <w:szCs w:val="20"/>
        </w:rPr>
      </w:pPr>
    </w:p>
    <w:p w:rsidR="00FA62E5" w:rsidRPr="00FA62E5" w:rsidRDefault="00FA62E5" w:rsidP="00FA62E5">
      <w:pPr>
        <w:autoSpaceDE w:val="0"/>
        <w:autoSpaceDN w:val="0"/>
        <w:adjustRightInd w:val="0"/>
        <w:jc w:val="center"/>
        <w:rPr>
          <w:bCs/>
          <w:sz w:val="20"/>
          <w:szCs w:val="20"/>
        </w:rPr>
      </w:pPr>
    </w:p>
    <w:p w:rsidR="00FA62E5" w:rsidRPr="00FA62E5" w:rsidRDefault="00FA62E5" w:rsidP="00FA62E5">
      <w:pPr>
        <w:autoSpaceDE w:val="0"/>
        <w:autoSpaceDN w:val="0"/>
        <w:adjustRightInd w:val="0"/>
        <w:jc w:val="center"/>
        <w:rPr>
          <w:bCs/>
          <w:sz w:val="20"/>
          <w:szCs w:val="20"/>
        </w:rPr>
      </w:pPr>
      <w:r w:rsidRPr="00FA62E5">
        <w:rPr>
          <w:bCs/>
          <w:sz w:val="20"/>
          <w:szCs w:val="20"/>
        </w:rPr>
        <w:t>Перечень</w:t>
      </w:r>
    </w:p>
    <w:p w:rsidR="00FA62E5" w:rsidRPr="00FA62E5" w:rsidRDefault="00FA62E5" w:rsidP="00FA62E5">
      <w:pPr>
        <w:autoSpaceDE w:val="0"/>
        <w:autoSpaceDN w:val="0"/>
        <w:adjustRightInd w:val="0"/>
        <w:jc w:val="center"/>
        <w:rPr>
          <w:bCs/>
          <w:sz w:val="20"/>
          <w:szCs w:val="20"/>
        </w:rPr>
      </w:pPr>
      <w:r w:rsidRPr="00FA62E5">
        <w:rPr>
          <w:bCs/>
          <w:sz w:val="20"/>
          <w:szCs w:val="20"/>
        </w:rPr>
        <w:t>работ по благоустройству и периодичность их выполнения</w:t>
      </w:r>
    </w:p>
    <w:p w:rsidR="00FA62E5" w:rsidRPr="00FA62E5" w:rsidRDefault="00FA62E5" w:rsidP="00FA62E5">
      <w:pPr>
        <w:autoSpaceDE w:val="0"/>
        <w:autoSpaceDN w:val="0"/>
        <w:adjustRightInd w:val="0"/>
        <w:jc w:val="both"/>
        <w:rPr>
          <w:sz w:val="20"/>
          <w:szCs w:val="20"/>
        </w:rPr>
      </w:pPr>
    </w:p>
    <w:tbl>
      <w:tblPr>
        <w:tblW w:w="7797" w:type="dxa"/>
        <w:tblInd w:w="62" w:type="dxa"/>
        <w:tblLayout w:type="fixed"/>
        <w:tblCellMar>
          <w:top w:w="102" w:type="dxa"/>
          <w:left w:w="62" w:type="dxa"/>
          <w:bottom w:w="102" w:type="dxa"/>
          <w:right w:w="62" w:type="dxa"/>
        </w:tblCellMar>
        <w:tblLook w:val="0000"/>
      </w:tblPr>
      <w:tblGrid>
        <w:gridCol w:w="624"/>
        <w:gridCol w:w="4196"/>
        <w:gridCol w:w="2977"/>
      </w:tblGrid>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 xml:space="preserve">N </w:t>
            </w:r>
            <w:proofErr w:type="spellStart"/>
            <w:proofErr w:type="gramStart"/>
            <w:r w:rsidRPr="00FA62E5">
              <w:rPr>
                <w:sz w:val="20"/>
                <w:szCs w:val="20"/>
              </w:rPr>
              <w:t>п</w:t>
            </w:r>
            <w:proofErr w:type="spellEnd"/>
            <w:proofErr w:type="gramEnd"/>
            <w:r w:rsidRPr="00FA62E5">
              <w:rPr>
                <w:sz w:val="20"/>
                <w:szCs w:val="20"/>
              </w:rPr>
              <w:t>/</w:t>
            </w:r>
            <w:proofErr w:type="spellStart"/>
            <w:r w:rsidRPr="00FA62E5">
              <w:rPr>
                <w:sz w:val="20"/>
                <w:szCs w:val="20"/>
              </w:rPr>
              <w:t>п</w:t>
            </w:r>
            <w:proofErr w:type="spellEnd"/>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Вид работы</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Периодичность выполнения</w:t>
            </w:r>
          </w:p>
        </w:tc>
      </w:tr>
      <w:tr w:rsidR="00FA62E5" w:rsidRPr="00FA62E5" w:rsidTr="00FA62E5">
        <w:tc>
          <w:tcPr>
            <w:tcW w:w="7797" w:type="dxa"/>
            <w:gridSpan w:val="3"/>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outlineLvl w:val="0"/>
              <w:rPr>
                <w:sz w:val="20"/>
                <w:szCs w:val="20"/>
              </w:rPr>
            </w:pPr>
            <w:r w:rsidRPr="00FA62E5">
              <w:rPr>
                <w:sz w:val="20"/>
                <w:szCs w:val="20"/>
              </w:rPr>
              <w:t>1. Работы по содержанию объектов благоустройства</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Ежедневно</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1.2.</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Исправление повреждений отдельных элементов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1.3.</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Уход за деревьями, кустарниками, газонами, цветниками</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1.4.</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Сгребание и вывоз листьев и органического мусора (в рамках субботника)</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Не реже 2 раз (весной и осенью)</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1.5.</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Уборка опавших листьев</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Ежедневно в период интенсивного листопада</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1.6.</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Санитарная очистка канав, труб, дренажей, предназначенных для отвода ливневых и грунтовых вод, от отходов и мусора</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Один раз весной и далее по мере накопления мусора (но не менее 4 раз в весенне-летний период)</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1.7.</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Очистка, окраска и (или) побелка малых архитектурных форм и элементов внешнего благоустройства (оград, заборов, газонных ограждений)</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 с учетом технического и эстетического состояния данных объектов, но не реже одного раза в год</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1.8.</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Мойка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Не реже одного раза в неделю</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1.9.</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Дезинфекция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Один раз в месяц (весенне-летний период)</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1.10.</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Окраска и побелка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Не менее двух раз в год (весной и осенью)</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1.11.</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Уборка территорий (мойка, полив, подметание, удаление мусора)</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Ежедневно</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1.12.</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Очищение контейнерных площадок и прилегающих к ним территорий от мусора</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Ежедневно</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1.13.</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Очистка урн</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Систематически по мере их наполнения</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1.14.</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Вывоз и опорожнение мусоросборников, в том числе бункеров, предназначенных для сбора отходов, крупногабаритного и другого мусора</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Согласно утвержденным графикам</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1.15.</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Очистка объектов наружного освещения от грязи</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 раз в месяц</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1.16.</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Очистка крыш, козырьков, входов от мусора и грязи</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 но не реже 2 раз в год (весной и осенью)</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1.17.</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Покос травы</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 раз в две недели в весенне-летний период</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1.18.</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Систематически с момента их образования</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1.19.</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 xml:space="preserve">Обработка проезжей части дорог </w:t>
            </w:r>
            <w:proofErr w:type="spellStart"/>
            <w:r w:rsidRPr="00FA62E5">
              <w:rPr>
                <w:sz w:val="20"/>
                <w:szCs w:val="20"/>
              </w:rPr>
              <w:t>противогололедными</w:t>
            </w:r>
            <w:proofErr w:type="spellEnd"/>
            <w:r w:rsidRPr="00FA62E5">
              <w:rPr>
                <w:sz w:val="20"/>
                <w:szCs w:val="20"/>
              </w:rPr>
              <w:t xml:space="preserve"> препаратами</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С началом снегопада и (или) появлением гололеда</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1.20.</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 xml:space="preserve">Посыпка тротуаров, пандусов и лестниц в </w:t>
            </w:r>
            <w:proofErr w:type="spellStart"/>
            <w:r w:rsidRPr="00FA62E5">
              <w:rPr>
                <w:sz w:val="20"/>
                <w:szCs w:val="20"/>
              </w:rPr>
              <w:t>противогололедными</w:t>
            </w:r>
            <w:proofErr w:type="spellEnd"/>
            <w:r w:rsidRPr="00FA62E5">
              <w:rPr>
                <w:sz w:val="20"/>
                <w:szCs w:val="20"/>
              </w:rPr>
              <w:t xml:space="preserve"> препаратами в зимний период</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При образовании скользкости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1.21.</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Уборка наледи с водоразборных колонок</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В течение суток с момента образования</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1.22.</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Очистка стен фасадов, дверей, иных элементов здания от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Постоянно</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1.23.</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Очистка информационных конструкций от грязи и мусора</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загрязнения, но не реже двух раз в год</w:t>
            </w:r>
          </w:p>
        </w:tc>
      </w:tr>
      <w:tr w:rsidR="00FA62E5" w:rsidRPr="00FA62E5" w:rsidTr="00FA62E5">
        <w:tc>
          <w:tcPr>
            <w:tcW w:w="7797" w:type="dxa"/>
            <w:gridSpan w:val="3"/>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outlineLvl w:val="0"/>
              <w:rPr>
                <w:sz w:val="20"/>
                <w:szCs w:val="20"/>
              </w:rPr>
            </w:pPr>
            <w:r w:rsidRPr="00FA62E5">
              <w:rPr>
                <w:sz w:val="20"/>
                <w:szCs w:val="20"/>
              </w:rPr>
              <w:t>2.Работы по ремонту (текущему, капитальному) объектов благоустройства</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2.1.</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Восстановление и замена покрытий и их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2.2.</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Установка, замена, окраска, восстановление малых архитектурных форм и их отдельных элементов</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2.3.</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Замена мусоросборников, урн, оборудование и восстановление контейнерных площадок в соответствии с санитарными правилами и нормами</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2.4.</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Текущий ремонт зеленых насаждений</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2.5.</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2.6.</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proofErr w:type="gramStart"/>
            <w:r w:rsidRPr="00FA62E5">
              <w:rPr>
                <w:sz w:val="20"/>
                <w:szCs w:val="20"/>
              </w:rPr>
              <w:t>Ремонт, замена, установка указателей, наименований улиц, переулков, площадей, номеров домов, номеров подъездов</w:t>
            </w:r>
            <w:proofErr w:type="gramEnd"/>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2.7.</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Ремонт и замена водостоков, сливов</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2.8.</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2.9.</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Восстановление объектов наружного освещения, окраска опор наружного освещения</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По мере необходимости, но не реже одного раза в два года</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2.10.</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Замена вышедших из строя ламп</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При необходимости</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2.11.</w:t>
            </w:r>
          </w:p>
        </w:tc>
        <w:tc>
          <w:tcPr>
            <w:tcW w:w="4196"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FA62E5">
              <w:rPr>
                <w:sz w:val="20"/>
                <w:szCs w:val="20"/>
              </w:rPr>
              <w:t>кронирование</w:t>
            </w:r>
            <w:proofErr w:type="spellEnd"/>
            <w:r w:rsidRPr="00FA62E5">
              <w:rPr>
                <w:sz w:val="20"/>
                <w:szCs w:val="20"/>
              </w:rPr>
              <w:t xml:space="preserve"> живой изгороди, лечение ран</w:t>
            </w:r>
          </w:p>
        </w:tc>
        <w:tc>
          <w:tcPr>
            <w:tcW w:w="2977"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При необходимости</w:t>
            </w:r>
          </w:p>
        </w:tc>
      </w:tr>
      <w:tr w:rsidR="00FA62E5" w:rsidRPr="00FA62E5" w:rsidTr="00FA62E5">
        <w:tc>
          <w:tcPr>
            <w:tcW w:w="7797" w:type="dxa"/>
            <w:gridSpan w:val="3"/>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outlineLvl w:val="0"/>
              <w:rPr>
                <w:sz w:val="20"/>
                <w:szCs w:val="20"/>
              </w:rPr>
            </w:pPr>
            <w:r w:rsidRPr="00FA62E5">
              <w:rPr>
                <w:sz w:val="20"/>
                <w:szCs w:val="20"/>
              </w:rPr>
              <w:t>3.Работы по созданию новых объектов благоустройства</w:t>
            </w:r>
          </w:p>
        </w:tc>
      </w:tr>
      <w:tr w:rsidR="00FA62E5" w:rsidRPr="00FA62E5" w:rsidTr="00FA62E5">
        <w:tc>
          <w:tcPr>
            <w:tcW w:w="7797" w:type="dxa"/>
            <w:gridSpan w:val="3"/>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Виды работ:</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3.1.</w:t>
            </w:r>
          </w:p>
        </w:tc>
        <w:tc>
          <w:tcPr>
            <w:tcW w:w="7173" w:type="dxa"/>
            <w:gridSpan w:val="2"/>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proofErr w:type="gramStart"/>
            <w:r w:rsidRPr="00FA62E5">
              <w:rPr>
                <w:sz w:val="20"/>
                <w:szCs w:val="20"/>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3.2.</w:t>
            </w:r>
          </w:p>
        </w:tc>
        <w:tc>
          <w:tcPr>
            <w:tcW w:w="7173" w:type="dxa"/>
            <w:gridSpan w:val="2"/>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FA62E5" w:rsidRPr="00FA62E5" w:rsidTr="00FA62E5">
        <w:tc>
          <w:tcPr>
            <w:tcW w:w="624" w:type="dxa"/>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center"/>
              <w:rPr>
                <w:sz w:val="20"/>
                <w:szCs w:val="20"/>
              </w:rPr>
            </w:pPr>
            <w:r w:rsidRPr="00FA62E5">
              <w:rPr>
                <w:sz w:val="20"/>
                <w:szCs w:val="20"/>
              </w:rPr>
              <w:t>3.3.</w:t>
            </w:r>
          </w:p>
        </w:tc>
        <w:tc>
          <w:tcPr>
            <w:tcW w:w="7173" w:type="dxa"/>
            <w:gridSpan w:val="2"/>
            <w:tcBorders>
              <w:top w:val="single" w:sz="4" w:space="0" w:color="auto"/>
              <w:left w:val="single" w:sz="4" w:space="0" w:color="auto"/>
              <w:bottom w:val="single" w:sz="4" w:space="0" w:color="auto"/>
              <w:right w:val="single" w:sz="4" w:space="0" w:color="auto"/>
            </w:tcBorders>
          </w:tcPr>
          <w:p w:rsidR="00FA62E5" w:rsidRPr="00FA62E5" w:rsidRDefault="00FA62E5" w:rsidP="0036695F">
            <w:pPr>
              <w:autoSpaceDE w:val="0"/>
              <w:autoSpaceDN w:val="0"/>
              <w:adjustRightInd w:val="0"/>
              <w:jc w:val="both"/>
              <w:rPr>
                <w:sz w:val="20"/>
                <w:szCs w:val="20"/>
              </w:rPr>
            </w:pPr>
            <w:r w:rsidRPr="00FA62E5">
              <w:rPr>
                <w:sz w:val="20"/>
                <w:szCs w:val="20"/>
              </w:rPr>
              <w:t>Мероприятия по созданию объектов наружного освещения и художественно-светового оформления населенных пунктов</w:t>
            </w:r>
          </w:p>
        </w:tc>
      </w:tr>
    </w:tbl>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Default="007F2499" w:rsidP="00B52E70">
      <w:pPr>
        <w:jc w:val="center"/>
        <w:rPr>
          <w:sz w:val="20"/>
          <w:szCs w:val="20"/>
        </w:rPr>
      </w:pPr>
    </w:p>
    <w:p w:rsidR="007F2499" w:rsidRPr="007F2499" w:rsidRDefault="007F2499" w:rsidP="007F2499">
      <w:pPr>
        <w:pStyle w:val="ad"/>
        <w:jc w:val="center"/>
        <w:rPr>
          <w:rFonts w:ascii="Times New Roman" w:hAnsi="Times New Roman"/>
          <w:sz w:val="20"/>
          <w:szCs w:val="20"/>
        </w:rPr>
      </w:pPr>
      <w:r w:rsidRPr="007F2499">
        <w:rPr>
          <w:rFonts w:ascii="Times New Roman" w:hAnsi="Times New Roman"/>
          <w:sz w:val="20"/>
          <w:szCs w:val="20"/>
        </w:rPr>
        <w:pict>
          <v:shape id="_x0000_i1028" type="#_x0000_t75" style="width:34.15pt;height:43.4pt">
            <v:imagedata r:id="rId9" o:title="Малоземельский СС - герб"/>
          </v:shape>
        </w:pict>
      </w:r>
    </w:p>
    <w:p w:rsidR="007F2499" w:rsidRPr="007F2499" w:rsidRDefault="007F2499" w:rsidP="007F2499">
      <w:pPr>
        <w:pStyle w:val="ad"/>
        <w:jc w:val="center"/>
        <w:rPr>
          <w:rFonts w:ascii="Times New Roman" w:hAnsi="Times New Roman"/>
          <w:b/>
          <w:color w:val="FF0000"/>
          <w:sz w:val="20"/>
          <w:szCs w:val="20"/>
        </w:rPr>
      </w:pPr>
    </w:p>
    <w:p w:rsidR="007F2499" w:rsidRPr="007F2499" w:rsidRDefault="007F2499" w:rsidP="007F2499">
      <w:pPr>
        <w:pStyle w:val="ConsPlusNonformat"/>
        <w:widowControl/>
        <w:jc w:val="center"/>
        <w:rPr>
          <w:rFonts w:ascii="Times New Roman" w:hAnsi="Times New Roman" w:cs="Times New Roman"/>
          <w:b/>
          <w:bCs/>
        </w:rPr>
      </w:pPr>
      <w:r w:rsidRPr="007F2499">
        <w:rPr>
          <w:rFonts w:ascii="Times New Roman" w:hAnsi="Times New Roman" w:cs="Times New Roman"/>
          <w:b/>
          <w:bCs/>
        </w:rPr>
        <w:t>СОВЕТ ДЕПУТАТОВ</w:t>
      </w:r>
    </w:p>
    <w:p w:rsidR="007F2499" w:rsidRPr="007F2499" w:rsidRDefault="007F2499" w:rsidP="007F2499">
      <w:pPr>
        <w:pStyle w:val="ConsPlusNonformat"/>
        <w:widowControl/>
        <w:jc w:val="center"/>
        <w:rPr>
          <w:rFonts w:ascii="Times New Roman" w:hAnsi="Times New Roman" w:cs="Times New Roman"/>
          <w:b/>
          <w:bCs/>
        </w:rPr>
      </w:pPr>
      <w:r w:rsidRPr="007F2499">
        <w:rPr>
          <w:rFonts w:ascii="Times New Roman" w:hAnsi="Times New Roman" w:cs="Times New Roman"/>
          <w:b/>
          <w:bCs/>
        </w:rPr>
        <w:t>СЕЛЬСКОГО ПОСЕЛЕНИЯ «МАЛОЗЕМЕЛЬСКИЙ СЕЛЬСОВЕТ»</w:t>
      </w:r>
    </w:p>
    <w:p w:rsidR="007F2499" w:rsidRPr="007F2499" w:rsidRDefault="007F2499" w:rsidP="007F2499">
      <w:pPr>
        <w:pStyle w:val="ConsPlusNonformat"/>
        <w:widowControl/>
        <w:jc w:val="center"/>
        <w:rPr>
          <w:rFonts w:ascii="Times New Roman" w:hAnsi="Times New Roman" w:cs="Times New Roman"/>
          <w:b/>
          <w:bCs/>
        </w:rPr>
      </w:pPr>
      <w:r w:rsidRPr="007F2499">
        <w:rPr>
          <w:rFonts w:ascii="Times New Roman" w:hAnsi="Times New Roman" w:cs="Times New Roman"/>
          <w:b/>
          <w:bCs/>
        </w:rPr>
        <w:t>ЗАПОЛЯРНОГО РАЙОНА НЕНЕЦКОГО АВТОНОМНОГО ОКРУГА</w:t>
      </w:r>
    </w:p>
    <w:p w:rsidR="007F2499" w:rsidRPr="007F2499" w:rsidRDefault="007F2499" w:rsidP="007F2499">
      <w:pPr>
        <w:pStyle w:val="ConsPlusTitle"/>
        <w:widowControl/>
        <w:jc w:val="center"/>
        <w:rPr>
          <w:rFonts w:ascii="Times New Roman" w:hAnsi="Times New Roman" w:cs="Times New Roman"/>
        </w:rPr>
      </w:pPr>
    </w:p>
    <w:p w:rsidR="007F2499" w:rsidRPr="007F2499" w:rsidRDefault="007F2499" w:rsidP="007F2499">
      <w:pPr>
        <w:pStyle w:val="ConsPlusTitle"/>
        <w:widowControl/>
        <w:ind w:left="360"/>
        <w:jc w:val="center"/>
        <w:rPr>
          <w:rFonts w:ascii="Times New Roman" w:hAnsi="Times New Roman" w:cs="Times New Roman"/>
          <w:b w:val="0"/>
        </w:rPr>
      </w:pPr>
      <w:r w:rsidRPr="007F2499">
        <w:rPr>
          <w:rFonts w:ascii="Times New Roman" w:hAnsi="Times New Roman" w:cs="Times New Roman"/>
          <w:b w:val="0"/>
        </w:rPr>
        <w:t xml:space="preserve">6-е заседание 7- го созыва </w:t>
      </w:r>
    </w:p>
    <w:p w:rsidR="007F2499" w:rsidRPr="007F2499" w:rsidRDefault="007F2499" w:rsidP="007F2499">
      <w:pPr>
        <w:pStyle w:val="ConsPlusTitle"/>
        <w:widowControl/>
        <w:jc w:val="center"/>
        <w:rPr>
          <w:rFonts w:ascii="Times New Roman" w:hAnsi="Times New Roman" w:cs="Times New Roman"/>
        </w:rPr>
      </w:pPr>
    </w:p>
    <w:p w:rsidR="007F2499" w:rsidRPr="007F2499" w:rsidRDefault="007F2499" w:rsidP="007F2499">
      <w:pPr>
        <w:pStyle w:val="ConsPlusTitle"/>
        <w:widowControl/>
        <w:rPr>
          <w:rFonts w:ascii="Times New Roman" w:hAnsi="Times New Roman" w:cs="Times New Roman"/>
        </w:rPr>
      </w:pPr>
    </w:p>
    <w:p w:rsidR="007F2499" w:rsidRPr="007F2499" w:rsidRDefault="007F2499" w:rsidP="007F2499">
      <w:pPr>
        <w:pStyle w:val="ConsPlusTitle"/>
        <w:widowControl/>
        <w:jc w:val="center"/>
        <w:rPr>
          <w:rFonts w:ascii="Times New Roman" w:hAnsi="Times New Roman" w:cs="Times New Roman"/>
        </w:rPr>
      </w:pPr>
      <w:r w:rsidRPr="007F2499">
        <w:rPr>
          <w:rFonts w:ascii="Times New Roman" w:hAnsi="Times New Roman" w:cs="Times New Roman"/>
        </w:rPr>
        <w:t>РЕШЕНИЕ</w:t>
      </w:r>
    </w:p>
    <w:p w:rsidR="007F2499" w:rsidRPr="007F2499" w:rsidRDefault="007F2499" w:rsidP="007F2499">
      <w:pPr>
        <w:pStyle w:val="ConsPlusTitle"/>
        <w:widowControl/>
        <w:jc w:val="center"/>
        <w:rPr>
          <w:rFonts w:ascii="Times New Roman" w:hAnsi="Times New Roman" w:cs="Times New Roman"/>
        </w:rPr>
      </w:pPr>
    </w:p>
    <w:p w:rsidR="007F2499" w:rsidRPr="007F2499" w:rsidRDefault="007F2499" w:rsidP="007F2499">
      <w:pPr>
        <w:pStyle w:val="ConsPlusTitle"/>
        <w:widowControl/>
        <w:jc w:val="center"/>
        <w:rPr>
          <w:rFonts w:ascii="Times New Roman" w:hAnsi="Times New Roman" w:cs="Times New Roman"/>
          <w:b w:val="0"/>
        </w:rPr>
      </w:pPr>
      <w:r w:rsidRPr="007F2499">
        <w:rPr>
          <w:rFonts w:ascii="Times New Roman" w:hAnsi="Times New Roman" w:cs="Times New Roman"/>
          <w:b w:val="0"/>
        </w:rPr>
        <w:t xml:space="preserve">от </w:t>
      </w:r>
      <w:r>
        <w:rPr>
          <w:rFonts w:ascii="Times New Roman" w:hAnsi="Times New Roman" w:cs="Times New Roman"/>
          <w:b w:val="0"/>
        </w:rPr>
        <w:t>16</w:t>
      </w:r>
      <w:r w:rsidRPr="007F2499">
        <w:rPr>
          <w:rFonts w:ascii="Times New Roman" w:hAnsi="Times New Roman" w:cs="Times New Roman"/>
          <w:b w:val="0"/>
        </w:rPr>
        <w:t xml:space="preserve"> мая 2022 года № </w:t>
      </w:r>
      <w:r>
        <w:rPr>
          <w:rFonts w:ascii="Times New Roman" w:hAnsi="Times New Roman" w:cs="Times New Roman"/>
          <w:b w:val="0"/>
        </w:rPr>
        <w:t>33</w:t>
      </w:r>
    </w:p>
    <w:p w:rsidR="007F2499" w:rsidRPr="007F2499" w:rsidRDefault="007F2499" w:rsidP="007F2499">
      <w:pPr>
        <w:rPr>
          <w:b/>
          <w:sz w:val="20"/>
          <w:szCs w:val="20"/>
        </w:rPr>
      </w:pPr>
    </w:p>
    <w:p w:rsidR="007F2499" w:rsidRPr="007F2499" w:rsidRDefault="007F2499" w:rsidP="007F2499">
      <w:pPr>
        <w:pStyle w:val="ConsPlusTitle"/>
        <w:widowControl/>
        <w:jc w:val="center"/>
        <w:rPr>
          <w:rFonts w:ascii="Times New Roman" w:hAnsi="Times New Roman" w:cs="Times New Roman"/>
        </w:rPr>
      </w:pPr>
      <w:r w:rsidRPr="007F2499">
        <w:rPr>
          <w:rFonts w:ascii="Times New Roman" w:hAnsi="Times New Roman" w:cs="Times New Roman"/>
        </w:rPr>
        <w:t xml:space="preserve">Об избрании заместителя председателя Совета депутатов </w:t>
      </w:r>
    </w:p>
    <w:p w:rsidR="007F2499" w:rsidRPr="007F2499" w:rsidRDefault="007F2499" w:rsidP="007F2499">
      <w:pPr>
        <w:pStyle w:val="ConsPlusTitle"/>
        <w:widowControl/>
        <w:jc w:val="center"/>
        <w:rPr>
          <w:rFonts w:ascii="Times New Roman" w:hAnsi="Times New Roman" w:cs="Times New Roman"/>
          <w:color w:val="000000"/>
        </w:rPr>
      </w:pPr>
      <w:r w:rsidRPr="007F2499">
        <w:rPr>
          <w:rFonts w:ascii="Times New Roman" w:hAnsi="Times New Roman" w:cs="Times New Roman"/>
          <w:color w:val="000000"/>
        </w:rPr>
        <w:t xml:space="preserve">Сельского поселения «Малоземельский сельсовет» Заполярного района </w:t>
      </w:r>
    </w:p>
    <w:p w:rsidR="007F2499" w:rsidRPr="007F2499" w:rsidRDefault="007F2499" w:rsidP="007F2499">
      <w:pPr>
        <w:pStyle w:val="ConsPlusTitle"/>
        <w:widowControl/>
        <w:jc w:val="center"/>
        <w:rPr>
          <w:rFonts w:ascii="Times New Roman" w:hAnsi="Times New Roman" w:cs="Times New Roman"/>
        </w:rPr>
      </w:pPr>
      <w:r w:rsidRPr="007F2499">
        <w:rPr>
          <w:rFonts w:ascii="Times New Roman" w:hAnsi="Times New Roman" w:cs="Times New Roman"/>
          <w:color w:val="000000"/>
        </w:rPr>
        <w:t>Ненецкого автономного округа 7 - го созыва</w:t>
      </w:r>
    </w:p>
    <w:p w:rsidR="007F2499" w:rsidRPr="007F2499" w:rsidRDefault="007F2499" w:rsidP="007F2499">
      <w:pPr>
        <w:pStyle w:val="ConsPlusTitle"/>
        <w:widowControl/>
        <w:jc w:val="center"/>
        <w:rPr>
          <w:rFonts w:ascii="Times New Roman" w:hAnsi="Times New Roman" w:cs="Times New Roman"/>
        </w:rPr>
      </w:pPr>
    </w:p>
    <w:p w:rsidR="007F2499" w:rsidRPr="007F2499" w:rsidRDefault="007F2499" w:rsidP="007F2499">
      <w:pPr>
        <w:ind w:firstLine="567"/>
        <w:jc w:val="both"/>
        <w:rPr>
          <w:color w:val="000000"/>
          <w:sz w:val="20"/>
          <w:szCs w:val="20"/>
        </w:rPr>
      </w:pPr>
      <w:r w:rsidRPr="007F2499">
        <w:rPr>
          <w:sz w:val="20"/>
          <w:szCs w:val="20"/>
        </w:rPr>
        <w:t xml:space="preserve">Руководствуясь статьей 27 Устава </w:t>
      </w:r>
      <w:r w:rsidRPr="007F2499">
        <w:rPr>
          <w:color w:val="000000"/>
          <w:sz w:val="20"/>
          <w:szCs w:val="20"/>
        </w:rPr>
        <w:t>Сельского поселения «Малоземельский сельсовет» Заполярного района Ненецкого автономного округа</w:t>
      </w:r>
      <w:r w:rsidRPr="007F2499">
        <w:rPr>
          <w:sz w:val="20"/>
          <w:szCs w:val="20"/>
        </w:rPr>
        <w:t xml:space="preserve">, пунктом 2.2. Регламента Совета депутатов </w:t>
      </w:r>
      <w:r w:rsidRPr="007F2499">
        <w:rPr>
          <w:color w:val="000000"/>
          <w:sz w:val="20"/>
          <w:szCs w:val="20"/>
        </w:rPr>
        <w:t>Сельского поселения  «Малоземельский сельсовет» Заполярного района Ненецкого автономного округа, утвержденного решением Совета депутатов Сельского поселения  «Малоземельский сельсовет» Заполярного района Ненецкого автономного округа от 22.11.2022 № 4, Совет депутатов Сельского поселения  «Малоземельский сельсовет» Заполярного района Ненецкого автономного округа РЕШИЛ:</w:t>
      </w:r>
    </w:p>
    <w:p w:rsidR="007F2499" w:rsidRPr="007F2499" w:rsidRDefault="007F2499" w:rsidP="007F2499">
      <w:pPr>
        <w:pStyle w:val="ConsPlusNormal"/>
        <w:widowControl/>
        <w:ind w:firstLine="567"/>
        <w:jc w:val="both"/>
        <w:rPr>
          <w:rFonts w:ascii="Times New Roman" w:hAnsi="Times New Roman" w:cs="Times New Roman"/>
        </w:rPr>
      </w:pPr>
      <w:r w:rsidRPr="007F2499">
        <w:rPr>
          <w:rFonts w:ascii="Times New Roman" w:hAnsi="Times New Roman" w:cs="Times New Roman"/>
        </w:rPr>
        <w:t xml:space="preserve">1. Избрать заместителем председателя Совета депутатов </w:t>
      </w:r>
      <w:r w:rsidRPr="007F2499">
        <w:rPr>
          <w:rFonts w:ascii="Times New Roman" w:hAnsi="Times New Roman" w:cs="Times New Roman"/>
          <w:color w:val="000000"/>
        </w:rPr>
        <w:t xml:space="preserve">Сельского поселения «Малоземельский сельсовет» Заполярного района Ненецкого автономного округа   7 - го созыва </w:t>
      </w:r>
      <w:r>
        <w:rPr>
          <w:rFonts w:ascii="Times New Roman" w:hAnsi="Times New Roman" w:cs="Times New Roman"/>
          <w:color w:val="000000"/>
        </w:rPr>
        <w:t>Талеева Георгия Ивановича</w:t>
      </w:r>
      <w:r w:rsidRPr="007F2499">
        <w:rPr>
          <w:rFonts w:ascii="Times New Roman" w:hAnsi="Times New Roman" w:cs="Times New Roman"/>
          <w:color w:val="000000"/>
        </w:rPr>
        <w:t>.</w:t>
      </w:r>
    </w:p>
    <w:p w:rsidR="007F2499" w:rsidRPr="007F2499" w:rsidRDefault="007F2499" w:rsidP="007F2499">
      <w:pPr>
        <w:spacing w:before="120"/>
        <w:ind w:firstLine="567"/>
        <w:jc w:val="both"/>
        <w:rPr>
          <w:sz w:val="20"/>
          <w:szCs w:val="20"/>
        </w:rPr>
      </w:pPr>
      <w:r w:rsidRPr="007F2499">
        <w:rPr>
          <w:sz w:val="20"/>
          <w:szCs w:val="20"/>
        </w:rPr>
        <w:t>2. Настоящее решение вступает в силу с момента его принятия.</w:t>
      </w:r>
    </w:p>
    <w:p w:rsidR="007F2499" w:rsidRPr="007F2499" w:rsidRDefault="007F2499" w:rsidP="007F2499">
      <w:pPr>
        <w:pStyle w:val="ConsPlusNormal"/>
        <w:widowControl/>
        <w:ind w:left="540" w:firstLine="0"/>
        <w:jc w:val="both"/>
        <w:rPr>
          <w:rFonts w:ascii="Times New Roman" w:hAnsi="Times New Roman" w:cs="Times New Roman"/>
        </w:rPr>
      </w:pPr>
    </w:p>
    <w:p w:rsidR="007F2499" w:rsidRPr="007F2499" w:rsidRDefault="007F2499" w:rsidP="007F2499">
      <w:pPr>
        <w:pStyle w:val="af2"/>
        <w:ind w:left="0"/>
        <w:jc w:val="both"/>
        <w:rPr>
          <w:color w:val="000000"/>
          <w:sz w:val="20"/>
          <w:szCs w:val="20"/>
        </w:rPr>
      </w:pPr>
      <w:r w:rsidRPr="007F2499">
        <w:rPr>
          <w:color w:val="000000"/>
          <w:sz w:val="20"/>
          <w:szCs w:val="20"/>
        </w:rPr>
        <w:t xml:space="preserve">Глава </w:t>
      </w:r>
      <w:r w:rsidRPr="007F2499">
        <w:rPr>
          <w:color w:val="000000"/>
          <w:sz w:val="20"/>
          <w:szCs w:val="20"/>
          <w:lang w:val="ru-RU"/>
        </w:rPr>
        <w:t>Сельского поселения</w:t>
      </w:r>
    </w:p>
    <w:p w:rsidR="007F2499" w:rsidRPr="007F2499" w:rsidRDefault="007F2499" w:rsidP="007F2499">
      <w:pPr>
        <w:pStyle w:val="af2"/>
        <w:ind w:left="0"/>
        <w:jc w:val="both"/>
        <w:rPr>
          <w:color w:val="000000"/>
          <w:sz w:val="20"/>
          <w:szCs w:val="20"/>
        </w:rPr>
      </w:pPr>
      <w:r w:rsidRPr="007F2499">
        <w:rPr>
          <w:color w:val="000000"/>
          <w:sz w:val="20"/>
          <w:szCs w:val="20"/>
        </w:rPr>
        <w:t>«</w:t>
      </w:r>
      <w:r w:rsidRPr="007F2499">
        <w:rPr>
          <w:sz w:val="20"/>
          <w:szCs w:val="20"/>
        </w:rPr>
        <w:t>Малоземельский</w:t>
      </w:r>
      <w:r w:rsidRPr="007F2499">
        <w:rPr>
          <w:color w:val="000000"/>
          <w:sz w:val="20"/>
          <w:szCs w:val="20"/>
        </w:rPr>
        <w:t xml:space="preserve"> сельсовет</w:t>
      </w:r>
      <w:r w:rsidRPr="007F2499">
        <w:rPr>
          <w:color w:val="000000"/>
          <w:sz w:val="20"/>
          <w:szCs w:val="20"/>
          <w:lang w:val="ru-RU"/>
        </w:rPr>
        <w:t xml:space="preserve"> ЗР НАО</w:t>
      </w:r>
      <w:r w:rsidRPr="007F2499">
        <w:rPr>
          <w:color w:val="000000"/>
          <w:sz w:val="20"/>
          <w:szCs w:val="20"/>
          <w:lang w:val="ru-RU"/>
        </w:rPr>
        <w:tab/>
      </w:r>
      <w:r w:rsidRPr="007F2499">
        <w:rPr>
          <w:color w:val="000000"/>
          <w:sz w:val="20"/>
          <w:szCs w:val="20"/>
          <w:lang w:val="ru-RU"/>
        </w:rPr>
        <w:tab/>
      </w:r>
      <w:r w:rsidRPr="007F2499">
        <w:rPr>
          <w:color w:val="000000"/>
          <w:sz w:val="20"/>
          <w:szCs w:val="20"/>
          <w:lang w:val="ru-RU"/>
        </w:rPr>
        <w:tab/>
      </w:r>
      <w:r w:rsidRPr="007F2499">
        <w:rPr>
          <w:color w:val="000000"/>
          <w:sz w:val="20"/>
          <w:szCs w:val="20"/>
          <w:lang w:val="ru-RU"/>
        </w:rPr>
        <w:tab/>
      </w:r>
      <w:r w:rsidRPr="007F2499">
        <w:rPr>
          <w:color w:val="000000"/>
          <w:sz w:val="20"/>
          <w:szCs w:val="20"/>
          <w:lang w:val="ru-RU"/>
        </w:rPr>
        <w:tab/>
        <w:t>Н.В. Марюев</w:t>
      </w:r>
    </w:p>
    <w:p w:rsidR="00B52E70" w:rsidRPr="00B52E70" w:rsidRDefault="00B52E70" w:rsidP="00B52E70">
      <w:pPr>
        <w:jc w:val="center"/>
        <w:rPr>
          <w:sz w:val="20"/>
          <w:szCs w:val="20"/>
        </w:rPr>
      </w:pPr>
      <w:r w:rsidRPr="00B52E70">
        <w:rPr>
          <w:sz w:val="20"/>
          <w:szCs w:val="20"/>
        </w:rPr>
        <w:t xml:space="preserve">                                                 </w:t>
      </w:r>
    </w:p>
    <w:p w:rsidR="00D13367" w:rsidRPr="001E3953" w:rsidRDefault="00D13367" w:rsidP="001E3953">
      <w:pPr>
        <w:numPr>
          <w:ilvl w:val="0"/>
          <w:numId w:val="1"/>
        </w:numPr>
        <w:pBdr>
          <w:top w:val="single" w:sz="4" w:space="1" w:color="auto"/>
          <w:bottom w:val="single" w:sz="4" w:space="1" w:color="auto"/>
        </w:pBdr>
        <w:ind w:left="0" w:firstLine="0"/>
        <w:jc w:val="both"/>
        <w:rPr>
          <w:sz w:val="20"/>
          <w:szCs w:val="20"/>
        </w:rPr>
      </w:pPr>
      <w:bookmarkStart w:id="15" w:name="Par58"/>
      <w:bookmarkEnd w:id="15"/>
      <w:r w:rsidRPr="001E3953">
        <w:rPr>
          <w:b/>
          <w:sz w:val="20"/>
          <w:szCs w:val="20"/>
        </w:rPr>
        <w:t>РАЗДЕЛ. ОФИЦИАЛЬНЫЕ СООБЩЕНИЯ. ИНФОРМАЦИЯ</w:t>
      </w:r>
    </w:p>
    <w:p w:rsidR="00D13367" w:rsidRPr="001E3953" w:rsidRDefault="00D13367" w:rsidP="001E3953">
      <w:pPr>
        <w:rPr>
          <w:sz w:val="20"/>
          <w:szCs w:val="20"/>
        </w:rPr>
      </w:pPr>
    </w:p>
    <w:p w:rsidR="00DD41A3" w:rsidRDefault="00547D92" w:rsidP="00EE2F68">
      <w:pPr>
        <w:rPr>
          <w:sz w:val="8"/>
          <w:szCs w:val="8"/>
        </w:rPr>
      </w:pPr>
      <w:r>
        <w:rPr>
          <w:sz w:val="8"/>
          <w:szCs w:val="8"/>
        </w:rPr>
        <w:t xml:space="preserve">                    </w:t>
      </w:r>
    </w:p>
    <w:p w:rsidR="00DD41A3" w:rsidRPr="008A3C3D" w:rsidRDefault="00DD41A3" w:rsidP="00EE2F68">
      <w:pPr>
        <w:rPr>
          <w:sz w:val="8"/>
          <w:szCs w:val="8"/>
        </w:rPr>
      </w:pPr>
    </w:p>
    <w:p w:rsidR="00F16B59" w:rsidRPr="0066401E" w:rsidRDefault="003A4627" w:rsidP="005570F3">
      <w:pPr>
        <w:pBdr>
          <w:top w:val="single" w:sz="4" w:space="0" w:color="auto"/>
          <w:left w:val="single" w:sz="4" w:space="0" w:color="auto"/>
          <w:bottom w:val="single" w:sz="4" w:space="1" w:color="auto"/>
          <w:right w:val="single" w:sz="4" w:space="4" w:color="auto"/>
        </w:pBdr>
        <w:jc w:val="center"/>
        <w:rPr>
          <w:sz w:val="20"/>
          <w:szCs w:val="20"/>
        </w:rPr>
      </w:pPr>
      <w:r w:rsidRPr="0066401E">
        <w:rPr>
          <w:sz w:val="20"/>
          <w:szCs w:val="20"/>
        </w:rPr>
        <w:t xml:space="preserve">Информационный </w:t>
      </w:r>
      <w:r w:rsidRPr="00921944">
        <w:rPr>
          <w:sz w:val="20"/>
          <w:szCs w:val="20"/>
        </w:rPr>
        <w:t xml:space="preserve">бюллетень № </w:t>
      </w:r>
      <w:r w:rsidR="00FA62E5">
        <w:rPr>
          <w:sz w:val="20"/>
          <w:szCs w:val="20"/>
        </w:rPr>
        <w:t>20</w:t>
      </w:r>
      <w:r w:rsidR="00F16B59" w:rsidRPr="00921944">
        <w:rPr>
          <w:sz w:val="20"/>
          <w:szCs w:val="20"/>
        </w:rPr>
        <w:t>, 20</w:t>
      </w:r>
      <w:r w:rsidR="00636635" w:rsidRPr="00921944">
        <w:rPr>
          <w:sz w:val="20"/>
          <w:szCs w:val="20"/>
        </w:rPr>
        <w:t>2</w:t>
      </w:r>
      <w:r w:rsidR="00CD11E9">
        <w:rPr>
          <w:sz w:val="20"/>
          <w:szCs w:val="20"/>
        </w:rPr>
        <w:t>2</w:t>
      </w:r>
    </w:p>
    <w:p w:rsidR="00F16B59" w:rsidRPr="00CD6486" w:rsidRDefault="00F16B59" w:rsidP="005570F3">
      <w:pPr>
        <w:pBdr>
          <w:top w:val="single" w:sz="4" w:space="0" w:color="auto"/>
          <w:left w:val="single" w:sz="4" w:space="0" w:color="auto"/>
          <w:bottom w:val="single" w:sz="4" w:space="1" w:color="auto"/>
          <w:right w:val="single" w:sz="4" w:space="4" w:color="auto"/>
        </w:pBdr>
        <w:ind w:left="360" w:hanging="360"/>
        <w:jc w:val="center"/>
        <w:rPr>
          <w:sz w:val="20"/>
          <w:szCs w:val="20"/>
        </w:rPr>
      </w:pPr>
      <w:r w:rsidRPr="0066401E">
        <w:rPr>
          <w:sz w:val="20"/>
          <w:szCs w:val="20"/>
        </w:rPr>
        <w:t xml:space="preserve">Издатель: </w:t>
      </w:r>
      <w:r w:rsidRPr="00CD6486">
        <w:rPr>
          <w:sz w:val="20"/>
          <w:szCs w:val="20"/>
        </w:rPr>
        <w:t xml:space="preserve">Администрация </w:t>
      </w:r>
      <w:r w:rsidR="00CD6486" w:rsidRPr="00CD6486">
        <w:rPr>
          <w:sz w:val="20"/>
        </w:rPr>
        <w:t>Сельского поселения «Малоземельский сельсовет» ЗР НАО</w:t>
      </w:r>
    </w:p>
    <w:p w:rsidR="00F16B59" w:rsidRPr="00CD6486" w:rsidRDefault="00F16B59" w:rsidP="005570F3">
      <w:pPr>
        <w:pBdr>
          <w:top w:val="single" w:sz="4" w:space="0" w:color="auto"/>
          <w:left w:val="single" w:sz="4" w:space="0" w:color="auto"/>
          <w:bottom w:val="single" w:sz="4" w:space="1" w:color="auto"/>
          <w:right w:val="single" w:sz="4" w:space="4" w:color="auto"/>
        </w:pBdr>
        <w:jc w:val="center"/>
        <w:rPr>
          <w:sz w:val="20"/>
          <w:szCs w:val="20"/>
        </w:rPr>
      </w:pPr>
      <w:r w:rsidRPr="00CD6486">
        <w:rPr>
          <w:sz w:val="20"/>
          <w:szCs w:val="20"/>
        </w:rPr>
        <w:t xml:space="preserve"> и Совет депутатов </w:t>
      </w:r>
      <w:r w:rsidR="00CD6486" w:rsidRPr="00CD6486">
        <w:rPr>
          <w:sz w:val="20"/>
        </w:rPr>
        <w:t>Сельского поселения «Малоземельский сельсовет» ЗР НАО</w:t>
      </w:r>
    </w:p>
    <w:p w:rsidR="00F16B59" w:rsidRPr="0066401E" w:rsidRDefault="00F16B59" w:rsidP="005570F3">
      <w:pPr>
        <w:pBdr>
          <w:top w:val="single" w:sz="4" w:space="0" w:color="auto"/>
          <w:left w:val="single" w:sz="4" w:space="0" w:color="auto"/>
          <w:bottom w:val="single" w:sz="4" w:space="1" w:color="auto"/>
          <w:right w:val="single" w:sz="4" w:space="4" w:color="auto"/>
        </w:pBdr>
        <w:jc w:val="center"/>
        <w:rPr>
          <w:sz w:val="20"/>
          <w:szCs w:val="20"/>
        </w:rPr>
      </w:pPr>
      <w:r w:rsidRPr="00CD6486">
        <w:rPr>
          <w:sz w:val="20"/>
          <w:szCs w:val="20"/>
        </w:rPr>
        <w:t>Поселок Нельмин-Нос, редактор</w:t>
      </w:r>
      <w:r w:rsidR="00CF330B">
        <w:rPr>
          <w:sz w:val="20"/>
          <w:szCs w:val="20"/>
        </w:rPr>
        <w:t xml:space="preserve"> Марюев Н.В.</w:t>
      </w:r>
      <w:r w:rsidRPr="00CD6486">
        <w:rPr>
          <w:sz w:val="20"/>
          <w:szCs w:val="20"/>
        </w:rPr>
        <w:t xml:space="preserve"> Тираж</w:t>
      </w:r>
      <w:r w:rsidRPr="0066401E">
        <w:rPr>
          <w:sz w:val="20"/>
          <w:szCs w:val="20"/>
        </w:rPr>
        <w:t xml:space="preserve"> 20 экз. Бесплатно</w:t>
      </w:r>
    </w:p>
    <w:p w:rsidR="00B52E70" w:rsidRDefault="00F16B59" w:rsidP="005570F3">
      <w:pPr>
        <w:pBdr>
          <w:top w:val="single" w:sz="4" w:space="0" w:color="auto"/>
          <w:left w:val="single" w:sz="4" w:space="0" w:color="auto"/>
          <w:bottom w:val="single" w:sz="4" w:space="1" w:color="auto"/>
          <w:right w:val="single" w:sz="4" w:space="4" w:color="auto"/>
        </w:pBdr>
        <w:jc w:val="center"/>
        <w:rPr>
          <w:sz w:val="20"/>
        </w:rPr>
      </w:pPr>
      <w:r>
        <w:rPr>
          <w:sz w:val="16"/>
          <w:szCs w:val="16"/>
        </w:rPr>
        <w:t xml:space="preserve">Отпечатан на принтере Администрации </w:t>
      </w:r>
      <w:r w:rsidR="00CD6486" w:rsidRPr="00CD6486">
        <w:rPr>
          <w:sz w:val="20"/>
        </w:rPr>
        <w:t xml:space="preserve">Сельского поселения </w:t>
      </w:r>
      <w:r w:rsidR="00B52E70">
        <w:rPr>
          <w:sz w:val="20"/>
        </w:rPr>
        <w:t>«</w:t>
      </w:r>
      <w:r w:rsidR="00B52E70" w:rsidRPr="00CD6486">
        <w:rPr>
          <w:sz w:val="20"/>
        </w:rPr>
        <w:t xml:space="preserve">Малоземельский сельсовет» </w:t>
      </w:r>
    </w:p>
    <w:p w:rsidR="00CD6486" w:rsidRDefault="00B52E70" w:rsidP="005570F3">
      <w:pPr>
        <w:pBdr>
          <w:top w:val="single" w:sz="4" w:space="0" w:color="auto"/>
          <w:left w:val="single" w:sz="4" w:space="0" w:color="auto"/>
          <w:bottom w:val="single" w:sz="4" w:space="1" w:color="auto"/>
          <w:right w:val="single" w:sz="4" w:space="4" w:color="auto"/>
        </w:pBdr>
        <w:jc w:val="center"/>
        <w:rPr>
          <w:sz w:val="20"/>
        </w:rPr>
      </w:pPr>
      <w:r w:rsidRPr="00CD6486">
        <w:rPr>
          <w:sz w:val="20"/>
        </w:rPr>
        <w:t>ЗР НАО</w:t>
      </w:r>
    </w:p>
    <w:p w:rsidR="00592FFE" w:rsidRPr="000F2CD2" w:rsidRDefault="00592FFE" w:rsidP="00B52E70">
      <w:pPr>
        <w:jc w:val="center"/>
        <w:rPr>
          <w:sz w:val="16"/>
          <w:szCs w:val="16"/>
        </w:rPr>
      </w:pPr>
    </w:p>
    <w:sectPr w:rsidR="00592FFE" w:rsidRPr="000F2CD2" w:rsidSect="00312522">
      <w:footerReference w:type="even" r:id="rId16"/>
      <w:footerReference w:type="default" r:id="rId17"/>
      <w:pgSz w:w="8419" w:h="11906" w:orient="landscape" w:code="9"/>
      <w:pgMar w:top="284" w:right="481" w:bottom="0"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03" w:rsidRDefault="008A5903">
      <w:r>
        <w:separator/>
      </w:r>
    </w:p>
  </w:endnote>
  <w:endnote w:type="continuationSeparator" w:id="0">
    <w:p w:rsidR="008A5903" w:rsidRDefault="008A5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ondC">
    <w:altName w:val="PragmaticaCond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EA" w:rsidRDefault="00691C7C" w:rsidP="00B648F8">
    <w:pPr>
      <w:pStyle w:val="a4"/>
      <w:framePr w:wrap="around" w:vAnchor="text" w:hAnchor="margin" w:xAlign="right" w:y="1"/>
      <w:rPr>
        <w:rStyle w:val="a6"/>
      </w:rPr>
    </w:pPr>
    <w:r>
      <w:rPr>
        <w:rStyle w:val="a6"/>
      </w:rPr>
      <w:fldChar w:fldCharType="begin"/>
    </w:r>
    <w:r w:rsidR="00904FEA">
      <w:rPr>
        <w:rStyle w:val="a6"/>
      </w:rPr>
      <w:instrText xml:space="preserve">PAGE  </w:instrText>
    </w:r>
    <w:r>
      <w:rPr>
        <w:rStyle w:val="a6"/>
      </w:rPr>
      <w:fldChar w:fldCharType="end"/>
    </w:r>
  </w:p>
  <w:p w:rsidR="00904FEA" w:rsidRDefault="00904FEA" w:rsidP="003463EB">
    <w:pPr>
      <w:pStyle w:val="a4"/>
      <w:ind w:right="360"/>
    </w:pPr>
  </w:p>
  <w:p w:rsidR="00904FEA" w:rsidRDefault="00904FEA"/>
  <w:p w:rsidR="00904FEA" w:rsidRDefault="00904FEA"/>
  <w:p w:rsidR="00904FEA" w:rsidRDefault="00904FEA"/>
  <w:p w:rsidR="00904FEA" w:rsidRDefault="00904FEA"/>
  <w:p w:rsidR="00904FEA" w:rsidRDefault="00904F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EA" w:rsidRDefault="00691C7C">
    <w:pPr>
      <w:pStyle w:val="a4"/>
      <w:jc w:val="right"/>
    </w:pPr>
    <w:fldSimple w:instr="PAGE   \* MERGEFORMAT">
      <w:r w:rsidR="007F2499">
        <w:rPr>
          <w:noProof/>
        </w:rPr>
        <w:t>56</w:t>
      </w:r>
    </w:fldSimple>
  </w:p>
  <w:p w:rsidR="00904FEA" w:rsidRDefault="00904F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03" w:rsidRDefault="008A5903">
      <w:r>
        <w:separator/>
      </w:r>
    </w:p>
  </w:footnote>
  <w:footnote w:type="continuationSeparator" w:id="0">
    <w:p w:rsidR="008A5903" w:rsidRDefault="008A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4EAB64"/>
    <w:lvl w:ilvl="0">
      <w:start w:val="1"/>
      <w:numFmt w:val="bullet"/>
      <w:pStyle w:val="a"/>
      <w:lvlText w:val=""/>
      <w:lvlJc w:val="left"/>
      <w:pPr>
        <w:tabs>
          <w:tab w:val="num" w:pos="360"/>
        </w:tabs>
        <w:ind w:left="360" w:hanging="360"/>
      </w:pPr>
      <w:rPr>
        <w:rFonts w:ascii="Symbol" w:hAnsi="Symbol" w:hint="default"/>
      </w:rPr>
    </w:lvl>
  </w:abstractNum>
  <w:abstractNum w:abstractNumId="1">
    <w:nsid w:val="0CC0595B"/>
    <w:multiLevelType w:val="hybridMultilevel"/>
    <w:tmpl w:val="5E7E7CDE"/>
    <w:lvl w:ilvl="0" w:tplc="A9A0EB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34D229ED"/>
    <w:multiLevelType w:val="multilevel"/>
    <w:tmpl w:val="508CA458"/>
    <w:styleLink w:val="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021EDE"/>
    <w:multiLevelType w:val="hybridMultilevel"/>
    <w:tmpl w:val="AAFC19FA"/>
    <w:lvl w:ilvl="0" w:tplc="A9A0EB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4279704B"/>
    <w:multiLevelType w:val="multilevel"/>
    <w:tmpl w:val="01A44954"/>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6F12E31"/>
    <w:multiLevelType w:val="multilevel"/>
    <w:tmpl w:val="3E8E3938"/>
    <w:lvl w:ilvl="0">
      <w:start w:val="1"/>
      <w:numFmt w:val="upperRoman"/>
      <w:lvlText w:val="%1."/>
      <w:lvlJc w:val="left"/>
      <w:pPr>
        <w:tabs>
          <w:tab w:val="num" w:pos="1080"/>
        </w:tabs>
        <w:ind w:left="1080" w:hanging="360"/>
      </w:pPr>
      <w:rPr>
        <w:rFonts w:ascii="Times New Roman" w:hAnsi="Times New Roman" w:cs="Times New Roman" w:hint="default"/>
        <w:b/>
        <w:i w:val="0"/>
        <w:sz w:val="24"/>
        <w:szCs w:val="24"/>
      </w:rPr>
    </w:lvl>
    <w:lvl w:ilvl="1">
      <w:start w:val="1"/>
      <w:numFmt w:val="decimal"/>
      <w:isLgl/>
      <w:lvlText w:val="%1.%2."/>
      <w:lvlJc w:val="left"/>
      <w:pPr>
        <w:ind w:left="163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130" w:hanging="1080"/>
      </w:pPr>
      <w:rPr>
        <w:rFonts w:hint="default"/>
      </w:rPr>
    </w:lvl>
    <w:lvl w:ilvl="7">
      <w:start w:val="1"/>
      <w:numFmt w:val="decimal"/>
      <w:isLgl/>
      <w:lvlText w:val="%1.%2.%3.%4.%5.%6.%7.%8."/>
      <w:lvlJc w:val="left"/>
      <w:pPr>
        <w:ind w:left="6045" w:hanging="1440"/>
      </w:pPr>
      <w:rPr>
        <w:rFonts w:hint="default"/>
      </w:rPr>
    </w:lvl>
    <w:lvl w:ilvl="8">
      <w:start w:val="1"/>
      <w:numFmt w:val="decimal"/>
      <w:isLgl/>
      <w:lvlText w:val="%1.%2.%3.%4.%5.%6.%7.%8.%9."/>
      <w:lvlJc w:val="left"/>
      <w:pPr>
        <w:ind w:left="6600" w:hanging="144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oNotTrackMoves/>
  <w:defaultTabStop w:val="708"/>
  <w:bookFoldPrinting/>
  <w:noPunctuationKerning/>
  <w:characterSpacingControl w:val="doNotCompress"/>
  <w:savePreviewPicture/>
  <w:hdrShapeDefaults>
    <o:shapedefaults v:ext="edit" spidmax="130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6D3"/>
    <w:rsid w:val="000011B7"/>
    <w:rsid w:val="00005946"/>
    <w:rsid w:val="0000783C"/>
    <w:rsid w:val="000167FA"/>
    <w:rsid w:val="00016EA7"/>
    <w:rsid w:val="000170D7"/>
    <w:rsid w:val="00027822"/>
    <w:rsid w:val="000318EF"/>
    <w:rsid w:val="000336C0"/>
    <w:rsid w:val="00037C11"/>
    <w:rsid w:val="00040F77"/>
    <w:rsid w:val="00047F3B"/>
    <w:rsid w:val="00052658"/>
    <w:rsid w:val="00055C64"/>
    <w:rsid w:val="0005624E"/>
    <w:rsid w:val="00057EBA"/>
    <w:rsid w:val="00062EA2"/>
    <w:rsid w:val="00064688"/>
    <w:rsid w:val="00065EFA"/>
    <w:rsid w:val="00066ABC"/>
    <w:rsid w:val="00073A88"/>
    <w:rsid w:val="00081DD9"/>
    <w:rsid w:val="00081F03"/>
    <w:rsid w:val="00082E6E"/>
    <w:rsid w:val="000870B3"/>
    <w:rsid w:val="00087376"/>
    <w:rsid w:val="00092984"/>
    <w:rsid w:val="0009553B"/>
    <w:rsid w:val="00096EFE"/>
    <w:rsid w:val="000A2F19"/>
    <w:rsid w:val="000B4BB1"/>
    <w:rsid w:val="000B5CC6"/>
    <w:rsid w:val="000B66AD"/>
    <w:rsid w:val="000B6B87"/>
    <w:rsid w:val="000C2F2C"/>
    <w:rsid w:val="000C3181"/>
    <w:rsid w:val="000C4BF0"/>
    <w:rsid w:val="000C73A0"/>
    <w:rsid w:val="000C7F79"/>
    <w:rsid w:val="000D2865"/>
    <w:rsid w:val="000D500C"/>
    <w:rsid w:val="000D716B"/>
    <w:rsid w:val="000E08FC"/>
    <w:rsid w:val="000E12E2"/>
    <w:rsid w:val="000E3163"/>
    <w:rsid w:val="000E5EB4"/>
    <w:rsid w:val="000F0A99"/>
    <w:rsid w:val="000F2CD2"/>
    <w:rsid w:val="000F450B"/>
    <w:rsid w:val="000F4A16"/>
    <w:rsid w:val="000F71F7"/>
    <w:rsid w:val="001049FD"/>
    <w:rsid w:val="001113A0"/>
    <w:rsid w:val="0011236A"/>
    <w:rsid w:val="001124EF"/>
    <w:rsid w:val="00112991"/>
    <w:rsid w:val="00121CD2"/>
    <w:rsid w:val="00124BF7"/>
    <w:rsid w:val="00125D5C"/>
    <w:rsid w:val="001265BA"/>
    <w:rsid w:val="00133914"/>
    <w:rsid w:val="001352F2"/>
    <w:rsid w:val="0013607D"/>
    <w:rsid w:val="001371BC"/>
    <w:rsid w:val="00137B5B"/>
    <w:rsid w:val="0014193A"/>
    <w:rsid w:val="001431F7"/>
    <w:rsid w:val="00144D44"/>
    <w:rsid w:val="0014501C"/>
    <w:rsid w:val="001473FB"/>
    <w:rsid w:val="0014768E"/>
    <w:rsid w:val="0014795A"/>
    <w:rsid w:val="0015013C"/>
    <w:rsid w:val="001504C4"/>
    <w:rsid w:val="0016588E"/>
    <w:rsid w:val="001664AA"/>
    <w:rsid w:val="00171BF9"/>
    <w:rsid w:val="00176204"/>
    <w:rsid w:val="0017743F"/>
    <w:rsid w:val="00183E0C"/>
    <w:rsid w:val="00184CFA"/>
    <w:rsid w:val="00185BC3"/>
    <w:rsid w:val="00190EC2"/>
    <w:rsid w:val="001962E5"/>
    <w:rsid w:val="001963FD"/>
    <w:rsid w:val="001A0116"/>
    <w:rsid w:val="001A126E"/>
    <w:rsid w:val="001A345D"/>
    <w:rsid w:val="001B0977"/>
    <w:rsid w:val="001B294C"/>
    <w:rsid w:val="001B3FB3"/>
    <w:rsid w:val="001B5198"/>
    <w:rsid w:val="001C1EF0"/>
    <w:rsid w:val="001C2158"/>
    <w:rsid w:val="001C5210"/>
    <w:rsid w:val="001C5894"/>
    <w:rsid w:val="001D4A85"/>
    <w:rsid w:val="001D792C"/>
    <w:rsid w:val="001E057B"/>
    <w:rsid w:val="001E32EB"/>
    <w:rsid w:val="001E3953"/>
    <w:rsid w:val="001E5053"/>
    <w:rsid w:val="001F07E3"/>
    <w:rsid w:val="001F38D0"/>
    <w:rsid w:val="001F5236"/>
    <w:rsid w:val="001F5D79"/>
    <w:rsid w:val="00203543"/>
    <w:rsid w:val="00203B91"/>
    <w:rsid w:val="00204103"/>
    <w:rsid w:val="00206403"/>
    <w:rsid w:val="002078DF"/>
    <w:rsid w:val="002112C3"/>
    <w:rsid w:val="00211786"/>
    <w:rsid w:val="002124E2"/>
    <w:rsid w:val="002130B2"/>
    <w:rsid w:val="0021390C"/>
    <w:rsid w:val="00215290"/>
    <w:rsid w:val="002164BF"/>
    <w:rsid w:val="002241BA"/>
    <w:rsid w:val="002260FC"/>
    <w:rsid w:val="00231388"/>
    <w:rsid w:val="00233AA9"/>
    <w:rsid w:val="002340E4"/>
    <w:rsid w:val="00236684"/>
    <w:rsid w:val="00240E14"/>
    <w:rsid w:val="00245223"/>
    <w:rsid w:val="002613D3"/>
    <w:rsid w:val="002618E0"/>
    <w:rsid w:val="002633CB"/>
    <w:rsid w:val="00265A92"/>
    <w:rsid w:val="002720D2"/>
    <w:rsid w:val="00272BE8"/>
    <w:rsid w:val="002774DC"/>
    <w:rsid w:val="0028083A"/>
    <w:rsid w:val="00280A02"/>
    <w:rsid w:val="00283872"/>
    <w:rsid w:val="00290028"/>
    <w:rsid w:val="002927D9"/>
    <w:rsid w:val="00295BE1"/>
    <w:rsid w:val="002A2D8D"/>
    <w:rsid w:val="002B038E"/>
    <w:rsid w:val="002B22E4"/>
    <w:rsid w:val="002B2592"/>
    <w:rsid w:val="002B4043"/>
    <w:rsid w:val="002B484F"/>
    <w:rsid w:val="002B6E3C"/>
    <w:rsid w:val="002C1BF1"/>
    <w:rsid w:val="002C4000"/>
    <w:rsid w:val="002C4FEA"/>
    <w:rsid w:val="002C539C"/>
    <w:rsid w:val="002D00BB"/>
    <w:rsid w:val="002D415C"/>
    <w:rsid w:val="002D41E6"/>
    <w:rsid w:val="002D432D"/>
    <w:rsid w:val="002D4920"/>
    <w:rsid w:val="002D5650"/>
    <w:rsid w:val="002D56A4"/>
    <w:rsid w:val="002D7C26"/>
    <w:rsid w:val="002E0E62"/>
    <w:rsid w:val="002E4986"/>
    <w:rsid w:val="002E59F4"/>
    <w:rsid w:val="002E7E5A"/>
    <w:rsid w:val="002F2AB7"/>
    <w:rsid w:val="002F3E94"/>
    <w:rsid w:val="002F4CCA"/>
    <w:rsid w:val="002F5FE8"/>
    <w:rsid w:val="002F7D43"/>
    <w:rsid w:val="00302A1A"/>
    <w:rsid w:val="00303A0F"/>
    <w:rsid w:val="00303FC1"/>
    <w:rsid w:val="003042E8"/>
    <w:rsid w:val="00305645"/>
    <w:rsid w:val="00310C99"/>
    <w:rsid w:val="00312522"/>
    <w:rsid w:val="00312D75"/>
    <w:rsid w:val="003131AC"/>
    <w:rsid w:val="00317EC6"/>
    <w:rsid w:val="00323ED3"/>
    <w:rsid w:val="003267DA"/>
    <w:rsid w:val="00326D4E"/>
    <w:rsid w:val="003306CB"/>
    <w:rsid w:val="003310F6"/>
    <w:rsid w:val="00331D1B"/>
    <w:rsid w:val="00332CB0"/>
    <w:rsid w:val="00333BFD"/>
    <w:rsid w:val="00334180"/>
    <w:rsid w:val="00334346"/>
    <w:rsid w:val="00337F34"/>
    <w:rsid w:val="003404B7"/>
    <w:rsid w:val="003432A7"/>
    <w:rsid w:val="00345566"/>
    <w:rsid w:val="003463EB"/>
    <w:rsid w:val="00351B8B"/>
    <w:rsid w:val="00360DC8"/>
    <w:rsid w:val="00363A9D"/>
    <w:rsid w:val="00364A09"/>
    <w:rsid w:val="00365D36"/>
    <w:rsid w:val="003670D9"/>
    <w:rsid w:val="00370182"/>
    <w:rsid w:val="003729C9"/>
    <w:rsid w:val="00372FD3"/>
    <w:rsid w:val="00373EA7"/>
    <w:rsid w:val="00374A17"/>
    <w:rsid w:val="0038023B"/>
    <w:rsid w:val="003810BC"/>
    <w:rsid w:val="00381324"/>
    <w:rsid w:val="00386C21"/>
    <w:rsid w:val="00387A6F"/>
    <w:rsid w:val="00395ACA"/>
    <w:rsid w:val="003970BB"/>
    <w:rsid w:val="003A0F44"/>
    <w:rsid w:val="003A2037"/>
    <w:rsid w:val="003A3743"/>
    <w:rsid w:val="003A4627"/>
    <w:rsid w:val="003A5B8C"/>
    <w:rsid w:val="003B0F9F"/>
    <w:rsid w:val="003B25B5"/>
    <w:rsid w:val="003B275F"/>
    <w:rsid w:val="003D045B"/>
    <w:rsid w:val="003D0763"/>
    <w:rsid w:val="003D1595"/>
    <w:rsid w:val="003D4B8D"/>
    <w:rsid w:val="003D7B59"/>
    <w:rsid w:val="003E3D06"/>
    <w:rsid w:val="003E7BE4"/>
    <w:rsid w:val="003F209A"/>
    <w:rsid w:val="003F2718"/>
    <w:rsid w:val="003F5E82"/>
    <w:rsid w:val="003F7231"/>
    <w:rsid w:val="004019FC"/>
    <w:rsid w:val="00402E62"/>
    <w:rsid w:val="004050D8"/>
    <w:rsid w:val="00406C2A"/>
    <w:rsid w:val="004074F8"/>
    <w:rsid w:val="004233F3"/>
    <w:rsid w:val="0042780F"/>
    <w:rsid w:val="00430CDC"/>
    <w:rsid w:val="004333C8"/>
    <w:rsid w:val="00445682"/>
    <w:rsid w:val="0045310A"/>
    <w:rsid w:val="00453869"/>
    <w:rsid w:val="00462445"/>
    <w:rsid w:val="00464ECC"/>
    <w:rsid w:val="00466D87"/>
    <w:rsid w:val="004675E7"/>
    <w:rsid w:val="004678BD"/>
    <w:rsid w:val="00470160"/>
    <w:rsid w:val="00472316"/>
    <w:rsid w:val="00472963"/>
    <w:rsid w:val="00473037"/>
    <w:rsid w:val="0047365D"/>
    <w:rsid w:val="00477209"/>
    <w:rsid w:val="00486898"/>
    <w:rsid w:val="00487F2D"/>
    <w:rsid w:val="00490506"/>
    <w:rsid w:val="00496586"/>
    <w:rsid w:val="004A1D82"/>
    <w:rsid w:val="004A3356"/>
    <w:rsid w:val="004A4A0E"/>
    <w:rsid w:val="004A60A5"/>
    <w:rsid w:val="004A627C"/>
    <w:rsid w:val="004A6F45"/>
    <w:rsid w:val="004A747B"/>
    <w:rsid w:val="004B1DD6"/>
    <w:rsid w:val="004B30D9"/>
    <w:rsid w:val="004B3E59"/>
    <w:rsid w:val="004B4F8B"/>
    <w:rsid w:val="004B59CB"/>
    <w:rsid w:val="004B7F26"/>
    <w:rsid w:val="004C10C4"/>
    <w:rsid w:val="004C4570"/>
    <w:rsid w:val="004C6576"/>
    <w:rsid w:val="004D0F0F"/>
    <w:rsid w:val="004D2876"/>
    <w:rsid w:val="004D4AFD"/>
    <w:rsid w:val="004D60FC"/>
    <w:rsid w:val="004D7B82"/>
    <w:rsid w:val="004E08EE"/>
    <w:rsid w:val="004E24E9"/>
    <w:rsid w:val="004E721F"/>
    <w:rsid w:val="004F2976"/>
    <w:rsid w:val="004F2B08"/>
    <w:rsid w:val="004F2B7E"/>
    <w:rsid w:val="004F3B57"/>
    <w:rsid w:val="004F628E"/>
    <w:rsid w:val="004F6FC6"/>
    <w:rsid w:val="005138D3"/>
    <w:rsid w:val="00513B0A"/>
    <w:rsid w:val="00513F07"/>
    <w:rsid w:val="00514EB5"/>
    <w:rsid w:val="00522E41"/>
    <w:rsid w:val="00523AA6"/>
    <w:rsid w:val="00524FB4"/>
    <w:rsid w:val="00530D18"/>
    <w:rsid w:val="00534AC6"/>
    <w:rsid w:val="00536C9C"/>
    <w:rsid w:val="00536FF6"/>
    <w:rsid w:val="0054279B"/>
    <w:rsid w:val="00544BC3"/>
    <w:rsid w:val="00547D92"/>
    <w:rsid w:val="00550DCC"/>
    <w:rsid w:val="00553A6F"/>
    <w:rsid w:val="005553CF"/>
    <w:rsid w:val="005570F3"/>
    <w:rsid w:val="00562C4C"/>
    <w:rsid w:val="00564A8A"/>
    <w:rsid w:val="00564EF3"/>
    <w:rsid w:val="00565159"/>
    <w:rsid w:val="00566F4E"/>
    <w:rsid w:val="00567883"/>
    <w:rsid w:val="00576FE9"/>
    <w:rsid w:val="0058138A"/>
    <w:rsid w:val="005820CD"/>
    <w:rsid w:val="005833EE"/>
    <w:rsid w:val="00585539"/>
    <w:rsid w:val="00585FD4"/>
    <w:rsid w:val="005909D1"/>
    <w:rsid w:val="00592FFE"/>
    <w:rsid w:val="005951DD"/>
    <w:rsid w:val="00595C42"/>
    <w:rsid w:val="005A1962"/>
    <w:rsid w:val="005A1A80"/>
    <w:rsid w:val="005A2394"/>
    <w:rsid w:val="005A4D70"/>
    <w:rsid w:val="005A7960"/>
    <w:rsid w:val="005B1FC9"/>
    <w:rsid w:val="005B3835"/>
    <w:rsid w:val="005B468A"/>
    <w:rsid w:val="005B656E"/>
    <w:rsid w:val="005C3A5B"/>
    <w:rsid w:val="005C7D88"/>
    <w:rsid w:val="005D12A1"/>
    <w:rsid w:val="005E02B2"/>
    <w:rsid w:val="005E1F1D"/>
    <w:rsid w:val="005E3CCC"/>
    <w:rsid w:val="005E4753"/>
    <w:rsid w:val="005E4D29"/>
    <w:rsid w:val="005E5368"/>
    <w:rsid w:val="005F0FBF"/>
    <w:rsid w:val="005F21F5"/>
    <w:rsid w:val="005F7ACB"/>
    <w:rsid w:val="00600F4C"/>
    <w:rsid w:val="00603A66"/>
    <w:rsid w:val="0061240E"/>
    <w:rsid w:val="00613591"/>
    <w:rsid w:val="00614F46"/>
    <w:rsid w:val="006205F3"/>
    <w:rsid w:val="00620892"/>
    <w:rsid w:val="00620D63"/>
    <w:rsid w:val="00624724"/>
    <w:rsid w:val="00625A5E"/>
    <w:rsid w:val="00630FA4"/>
    <w:rsid w:val="00636635"/>
    <w:rsid w:val="00640B24"/>
    <w:rsid w:val="0064223A"/>
    <w:rsid w:val="00644FE6"/>
    <w:rsid w:val="00647CB2"/>
    <w:rsid w:val="00651FA4"/>
    <w:rsid w:val="00653201"/>
    <w:rsid w:val="00655A8F"/>
    <w:rsid w:val="00656CB1"/>
    <w:rsid w:val="00657CDB"/>
    <w:rsid w:val="00663269"/>
    <w:rsid w:val="0066401E"/>
    <w:rsid w:val="0067217A"/>
    <w:rsid w:val="00674C8F"/>
    <w:rsid w:val="0067539B"/>
    <w:rsid w:val="00676396"/>
    <w:rsid w:val="0067797A"/>
    <w:rsid w:val="00677D23"/>
    <w:rsid w:val="00686327"/>
    <w:rsid w:val="00686F0E"/>
    <w:rsid w:val="0069097A"/>
    <w:rsid w:val="006918A8"/>
    <w:rsid w:val="00691C7C"/>
    <w:rsid w:val="00695207"/>
    <w:rsid w:val="00695491"/>
    <w:rsid w:val="00696652"/>
    <w:rsid w:val="006A333D"/>
    <w:rsid w:val="006A3AAB"/>
    <w:rsid w:val="006A44DB"/>
    <w:rsid w:val="006B183F"/>
    <w:rsid w:val="006B1F6B"/>
    <w:rsid w:val="006B71FA"/>
    <w:rsid w:val="006C711E"/>
    <w:rsid w:val="006D1F46"/>
    <w:rsid w:val="006D1FF9"/>
    <w:rsid w:val="006D3104"/>
    <w:rsid w:val="006D42FC"/>
    <w:rsid w:val="006F4841"/>
    <w:rsid w:val="006F65D3"/>
    <w:rsid w:val="00705672"/>
    <w:rsid w:val="00712C77"/>
    <w:rsid w:val="0071318D"/>
    <w:rsid w:val="00716313"/>
    <w:rsid w:val="00716D20"/>
    <w:rsid w:val="00717938"/>
    <w:rsid w:val="00720779"/>
    <w:rsid w:val="00730851"/>
    <w:rsid w:val="00731A9E"/>
    <w:rsid w:val="00732C9A"/>
    <w:rsid w:val="00737483"/>
    <w:rsid w:val="0074040C"/>
    <w:rsid w:val="00740971"/>
    <w:rsid w:val="00742F90"/>
    <w:rsid w:val="00746994"/>
    <w:rsid w:val="00746A21"/>
    <w:rsid w:val="007535DA"/>
    <w:rsid w:val="007537EF"/>
    <w:rsid w:val="00757431"/>
    <w:rsid w:val="00761892"/>
    <w:rsid w:val="00761D78"/>
    <w:rsid w:val="0076256D"/>
    <w:rsid w:val="0076624B"/>
    <w:rsid w:val="007738B5"/>
    <w:rsid w:val="007844AC"/>
    <w:rsid w:val="00786144"/>
    <w:rsid w:val="00786E71"/>
    <w:rsid w:val="00794F3A"/>
    <w:rsid w:val="007958A3"/>
    <w:rsid w:val="00797577"/>
    <w:rsid w:val="007A1D20"/>
    <w:rsid w:val="007A60BB"/>
    <w:rsid w:val="007A7D97"/>
    <w:rsid w:val="007B0DC5"/>
    <w:rsid w:val="007B5248"/>
    <w:rsid w:val="007B6590"/>
    <w:rsid w:val="007B6C21"/>
    <w:rsid w:val="007C05D8"/>
    <w:rsid w:val="007C1152"/>
    <w:rsid w:val="007C1359"/>
    <w:rsid w:val="007C1428"/>
    <w:rsid w:val="007C2378"/>
    <w:rsid w:val="007C2557"/>
    <w:rsid w:val="007C47A7"/>
    <w:rsid w:val="007C7810"/>
    <w:rsid w:val="007D076F"/>
    <w:rsid w:val="007D18E5"/>
    <w:rsid w:val="007D43A4"/>
    <w:rsid w:val="007D5164"/>
    <w:rsid w:val="007D755A"/>
    <w:rsid w:val="007E3647"/>
    <w:rsid w:val="007E6C31"/>
    <w:rsid w:val="007E7EB4"/>
    <w:rsid w:val="007F2499"/>
    <w:rsid w:val="007F3D1F"/>
    <w:rsid w:val="007F69AB"/>
    <w:rsid w:val="007F7D20"/>
    <w:rsid w:val="008004D8"/>
    <w:rsid w:val="00802096"/>
    <w:rsid w:val="00802784"/>
    <w:rsid w:val="00802A48"/>
    <w:rsid w:val="00803EE8"/>
    <w:rsid w:val="00811B8B"/>
    <w:rsid w:val="00811C1E"/>
    <w:rsid w:val="008126CD"/>
    <w:rsid w:val="00824290"/>
    <w:rsid w:val="00824CF0"/>
    <w:rsid w:val="00825755"/>
    <w:rsid w:val="00827558"/>
    <w:rsid w:val="00827DA0"/>
    <w:rsid w:val="00834516"/>
    <w:rsid w:val="008356E2"/>
    <w:rsid w:val="00836EAD"/>
    <w:rsid w:val="0084013C"/>
    <w:rsid w:val="008412AF"/>
    <w:rsid w:val="00841CB2"/>
    <w:rsid w:val="00844D39"/>
    <w:rsid w:val="00845484"/>
    <w:rsid w:val="008458B3"/>
    <w:rsid w:val="00846BEE"/>
    <w:rsid w:val="008640C5"/>
    <w:rsid w:val="00864C29"/>
    <w:rsid w:val="00866C05"/>
    <w:rsid w:val="0087033A"/>
    <w:rsid w:val="008719DC"/>
    <w:rsid w:val="0087437E"/>
    <w:rsid w:val="00875913"/>
    <w:rsid w:val="008762D3"/>
    <w:rsid w:val="00877255"/>
    <w:rsid w:val="00880F08"/>
    <w:rsid w:val="0088159A"/>
    <w:rsid w:val="00882B13"/>
    <w:rsid w:val="00884247"/>
    <w:rsid w:val="00884B80"/>
    <w:rsid w:val="008865A2"/>
    <w:rsid w:val="00893464"/>
    <w:rsid w:val="00895E17"/>
    <w:rsid w:val="008975BF"/>
    <w:rsid w:val="008A036B"/>
    <w:rsid w:val="008A17CE"/>
    <w:rsid w:val="008A1853"/>
    <w:rsid w:val="008A3C3D"/>
    <w:rsid w:val="008A466D"/>
    <w:rsid w:val="008A5903"/>
    <w:rsid w:val="008B14B5"/>
    <w:rsid w:val="008B14E0"/>
    <w:rsid w:val="008B157D"/>
    <w:rsid w:val="008B30E2"/>
    <w:rsid w:val="008B424E"/>
    <w:rsid w:val="008B4408"/>
    <w:rsid w:val="008B7258"/>
    <w:rsid w:val="008C495D"/>
    <w:rsid w:val="008C5BD7"/>
    <w:rsid w:val="008C6DEE"/>
    <w:rsid w:val="008D2F55"/>
    <w:rsid w:val="008D3617"/>
    <w:rsid w:val="008D3D74"/>
    <w:rsid w:val="008D7D0F"/>
    <w:rsid w:val="008E003E"/>
    <w:rsid w:val="008E01BC"/>
    <w:rsid w:val="008E0BDE"/>
    <w:rsid w:val="008E48A2"/>
    <w:rsid w:val="008E5788"/>
    <w:rsid w:val="008E59A3"/>
    <w:rsid w:val="008F3A53"/>
    <w:rsid w:val="008F5ACF"/>
    <w:rsid w:val="0090254B"/>
    <w:rsid w:val="00904EC1"/>
    <w:rsid w:val="00904FEA"/>
    <w:rsid w:val="0090736D"/>
    <w:rsid w:val="0091443B"/>
    <w:rsid w:val="00915B65"/>
    <w:rsid w:val="009211E6"/>
    <w:rsid w:val="00921944"/>
    <w:rsid w:val="00922E66"/>
    <w:rsid w:val="00923084"/>
    <w:rsid w:val="00926829"/>
    <w:rsid w:val="00927CD5"/>
    <w:rsid w:val="0093251E"/>
    <w:rsid w:val="0093511D"/>
    <w:rsid w:val="00935E6D"/>
    <w:rsid w:val="009415A4"/>
    <w:rsid w:val="0094341E"/>
    <w:rsid w:val="00950E42"/>
    <w:rsid w:val="00960420"/>
    <w:rsid w:val="009629A7"/>
    <w:rsid w:val="009652D3"/>
    <w:rsid w:val="009674C7"/>
    <w:rsid w:val="00974987"/>
    <w:rsid w:val="00974A6E"/>
    <w:rsid w:val="00976C80"/>
    <w:rsid w:val="00980349"/>
    <w:rsid w:val="009808F5"/>
    <w:rsid w:val="00982DBE"/>
    <w:rsid w:val="009970C6"/>
    <w:rsid w:val="00997EBC"/>
    <w:rsid w:val="009A2DA6"/>
    <w:rsid w:val="009A3A69"/>
    <w:rsid w:val="009B0ABA"/>
    <w:rsid w:val="009B2DC4"/>
    <w:rsid w:val="009B49D4"/>
    <w:rsid w:val="009B6CAD"/>
    <w:rsid w:val="009B79F6"/>
    <w:rsid w:val="009B7C51"/>
    <w:rsid w:val="009C6F04"/>
    <w:rsid w:val="009D3262"/>
    <w:rsid w:val="009D79EE"/>
    <w:rsid w:val="009E255F"/>
    <w:rsid w:val="009E34A5"/>
    <w:rsid w:val="009E5A2B"/>
    <w:rsid w:val="009E77C1"/>
    <w:rsid w:val="009E7AC0"/>
    <w:rsid w:val="009F3294"/>
    <w:rsid w:val="00A00BA2"/>
    <w:rsid w:val="00A059B9"/>
    <w:rsid w:val="00A158A1"/>
    <w:rsid w:val="00A16293"/>
    <w:rsid w:val="00A17D11"/>
    <w:rsid w:val="00A2009E"/>
    <w:rsid w:val="00A22C2E"/>
    <w:rsid w:val="00A262BC"/>
    <w:rsid w:val="00A4123F"/>
    <w:rsid w:val="00A41A4E"/>
    <w:rsid w:val="00A47A8D"/>
    <w:rsid w:val="00A61BCF"/>
    <w:rsid w:val="00A63D1C"/>
    <w:rsid w:val="00A63D24"/>
    <w:rsid w:val="00A659A0"/>
    <w:rsid w:val="00A66B41"/>
    <w:rsid w:val="00A73920"/>
    <w:rsid w:val="00A904D8"/>
    <w:rsid w:val="00A90B56"/>
    <w:rsid w:val="00A915DD"/>
    <w:rsid w:val="00A95D83"/>
    <w:rsid w:val="00AA1AA1"/>
    <w:rsid w:val="00AA2E65"/>
    <w:rsid w:val="00AA5535"/>
    <w:rsid w:val="00AB0018"/>
    <w:rsid w:val="00AB34DA"/>
    <w:rsid w:val="00AB3803"/>
    <w:rsid w:val="00AB4F7A"/>
    <w:rsid w:val="00AB5E7A"/>
    <w:rsid w:val="00AB63D6"/>
    <w:rsid w:val="00AC0190"/>
    <w:rsid w:val="00AC0195"/>
    <w:rsid w:val="00AC0BD3"/>
    <w:rsid w:val="00AC0EB6"/>
    <w:rsid w:val="00AD0810"/>
    <w:rsid w:val="00AD0883"/>
    <w:rsid w:val="00AD21EA"/>
    <w:rsid w:val="00AD2FE5"/>
    <w:rsid w:val="00AD3A35"/>
    <w:rsid w:val="00AD3A75"/>
    <w:rsid w:val="00AE1AF6"/>
    <w:rsid w:val="00AE6D9D"/>
    <w:rsid w:val="00AF384B"/>
    <w:rsid w:val="00AF44A5"/>
    <w:rsid w:val="00AF51F0"/>
    <w:rsid w:val="00AF76EE"/>
    <w:rsid w:val="00B01A4D"/>
    <w:rsid w:val="00B03C7C"/>
    <w:rsid w:val="00B06B04"/>
    <w:rsid w:val="00B1174A"/>
    <w:rsid w:val="00B1466F"/>
    <w:rsid w:val="00B20062"/>
    <w:rsid w:val="00B27D85"/>
    <w:rsid w:val="00B27F35"/>
    <w:rsid w:val="00B35CA3"/>
    <w:rsid w:val="00B370DE"/>
    <w:rsid w:val="00B46573"/>
    <w:rsid w:val="00B46582"/>
    <w:rsid w:val="00B51998"/>
    <w:rsid w:val="00B51D91"/>
    <w:rsid w:val="00B52629"/>
    <w:rsid w:val="00B52E70"/>
    <w:rsid w:val="00B55657"/>
    <w:rsid w:val="00B6371A"/>
    <w:rsid w:val="00B63CE1"/>
    <w:rsid w:val="00B64778"/>
    <w:rsid w:val="00B648F8"/>
    <w:rsid w:val="00B70C31"/>
    <w:rsid w:val="00B72CED"/>
    <w:rsid w:val="00B72E63"/>
    <w:rsid w:val="00B739E8"/>
    <w:rsid w:val="00B743F0"/>
    <w:rsid w:val="00B75777"/>
    <w:rsid w:val="00B83116"/>
    <w:rsid w:val="00B87163"/>
    <w:rsid w:val="00B9545B"/>
    <w:rsid w:val="00B96E54"/>
    <w:rsid w:val="00B974FD"/>
    <w:rsid w:val="00BA2071"/>
    <w:rsid w:val="00BA34DE"/>
    <w:rsid w:val="00BB4D7A"/>
    <w:rsid w:val="00BD017C"/>
    <w:rsid w:val="00BD2D27"/>
    <w:rsid w:val="00BD335C"/>
    <w:rsid w:val="00BD3449"/>
    <w:rsid w:val="00BD442C"/>
    <w:rsid w:val="00BD6652"/>
    <w:rsid w:val="00BE1680"/>
    <w:rsid w:val="00BE1C45"/>
    <w:rsid w:val="00BE679D"/>
    <w:rsid w:val="00BE720F"/>
    <w:rsid w:val="00BF35D2"/>
    <w:rsid w:val="00C01281"/>
    <w:rsid w:val="00C0159B"/>
    <w:rsid w:val="00C042C2"/>
    <w:rsid w:val="00C056C0"/>
    <w:rsid w:val="00C06B04"/>
    <w:rsid w:val="00C06E41"/>
    <w:rsid w:val="00C0705C"/>
    <w:rsid w:val="00C07BB9"/>
    <w:rsid w:val="00C120CD"/>
    <w:rsid w:val="00C136C8"/>
    <w:rsid w:val="00C178F4"/>
    <w:rsid w:val="00C20EBA"/>
    <w:rsid w:val="00C21758"/>
    <w:rsid w:val="00C24F7E"/>
    <w:rsid w:val="00C252CE"/>
    <w:rsid w:val="00C2756C"/>
    <w:rsid w:val="00C3070E"/>
    <w:rsid w:val="00C308A7"/>
    <w:rsid w:val="00C31509"/>
    <w:rsid w:val="00C34392"/>
    <w:rsid w:val="00C37F06"/>
    <w:rsid w:val="00C4376D"/>
    <w:rsid w:val="00C449ED"/>
    <w:rsid w:val="00C452B4"/>
    <w:rsid w:val="00C53BA6"/>
    <w:rsid w:val="00C55019"/>
    <w:rsid w:val="00C567A9"/>
    <w:rsid w:val="00C60CCF"/>
    <w:rsid w:val="00C63FB6"/>
    <w:rsid w:val="00C67204"/>
    <w:rsid w:val="00C70A0F"/>
    <w:rsid w:val="00C70D1E"/>
    <w:rsid w:val="00C73D67"/>
    <w:rsid w:val="00C75CB9"/>
    <w:rsid w:val="00C768B5"/>
    <w:rsid w:val="00C76D39"/>
    <w:rsid w:val="00C76F04"/>
    <w:rsid w:val="00C826D3"/>
    <w:rsid w:val="00C8444A"/>
    <w:rsid w:val="00C847AB"/>
    <w:rsid w:val="00C8511F"/>
    <w:rsid w:val="00C902A0"/>
    <w:rsid w:val="00C90731"/>
    <w:rsid w:val="00C90A13"/>
    <w:rsid w:val="00C946B8"/>
    <w:rsid w:val="00C97740"/>
    <w:rsid w:val="00C97D91"/>
    <w:rsid w:val="00CA2420"/>
    <w:rsid w:val="00CA3748"/>
    <w:rsid w:val="00CA7E12"/>
    <w:rsid w:val="00CA7FBA"/>
    <w:rsid w:val="00CB2EE3"/>
    <w:rsid w:val="00CB4A9F"/>
    <w:rsid w:val="00CC385E"/>
    <w:rsid w:val="00CC5D28"/>
    <w:rsid w:val="00CD09D6"/>
    <w:rsid w:val="00CD11E9"/>
    <w:rsid w:val="00CD1CE0"/>
    <w:rsid w:val="00CD1F2D"/>
    <w:rsid w:val="00CD62A1"/>
    <w:rsid w:val="00CD6486"/>
    <w:rsid w:val="00CD68EC"/>
    <w:rsid w:val="00CD6D2B"/>
    <w:rsid w:val="00CE0443"/>
    <w:rsid w:val="00CE07D2"/>
    <w:rsid w:val="00CE4B40"/>
    <w:rsid w:val="00CF02CE"/>
    <w:rsid w:val="00CF1864"/>
    <w:rsid w:val="00CF2756"/>
    <w:rsid w:val="00CF330B"/>
    <w:rsid w:val="00CF45A5"/>
    <w:rsid w:val="00CF6A3E"/>
    <w:rsid w:val="00CF7096"/>
    <w:rsid w:val="00CF72D2"/>
    <w:rsid w:val="00D02A5A"/>
    <w:rsid w:val="00D04FC8"/>
    <w:rsid w:val="00D057AC"/>
    <w:rsid w:val="00D06872"/>
    <w:rsid w:val="00D13367"/>
    <w:rsid w:val="00D1662F"/>
    <w:rsid w:val="00D174D6"/>
    <w:rsid w:val="00D21738"/>
    <w:rsid w:val="00D22AE1"/>
    <w:rsid w:val="00D3057F"/>
    <w:rsid w:val="00D3695E"/>
    <w:rsid w:val="00D37ACF"/>
    <w:rsid w:val="00D411A0"/>
    <w:rsid w:val="00D42F3F"/>
    <w:rsid w:val="00D5019E"/>
    <w:rsid w:val="00D5070A"/>
    <w:rsid w:val="00D544D4"/>
    <w:rsid w:val="00D57340"/>
    <w:rsid w:val="00D573FD"/>
    <w:rsid w:val="00D574EA"/>
    <w:rsid w:val="00D57EF5"/>
    <w:rsid w:val="00D6054A"/>
    <w:rsid w:val="00D63F81"/>
    <w:rsid w:val="00D848F7"/>
    <w:rsid w:val="00D86508"/>
    <w:rsid w:val="00D902C1"/>
    <w:rsid w:val="00D9137C"/>
    <w:rsid w:val="00D91EA0"/>
    <w:rsid w:val="00D9207D"/>
    <w:rsid w:val="00D94482"/>
    <w:rsid w:val="00D953DF"/>
    <w:rsid w:val="00D9627B"/>
    <w:rsid w:val="00D966A6"/>
    <w:rsid w:val="00D97B2E"/>
    <w:rsid w:val="00DA1D38"/>
    <w:rsid w:val="00DA4C0A"/>
    <w:rsid w:val="00DA6134"/>
    <w:rsid w:val="00DA6140"/>
    <w:rsid w:val="00DA77B6"/>
    <w:rsid w:val="00DB1146"/>
    <w:rsid w:val="00DB114C"/>
    <w:rsid w:val="00DB2F16"/>
    <w:rsid w:val="00DB30D8"/>
    <w:rsid w:val="00DB436B"/>
    <w:rsid w:val="00DB45F0"/>
    <w:rsid w:val="00DB73EC"/>
    <w:rsid w:val="00DC0288"/>
    <w:rsid w:val="00DC15B1"/>
    <w:rsid w:val="00DC21E5"/>
    <w:rsid w:val="00DC4A3C"/>
    <w:rsid w:val="00DC5D94"/>
    <w:rsid w:val="00DD2C2A"/>
    <w:rsid w:val="00DD41A3"/>
    <w:rsid w:val="00DD6735"/>
    <w:rsid w:val="00DF03FA"/>
    <w:rsid w:val="00DF3875"/>
    <w:rsid w:val="00DF7039"/>
    <w:rsid w:val="00E00573"/>
    <w:rsid w:val="00E06BCA"/>
    <w:rsid w:val="00E1097B"/>
    <w:rsid w:val="00E136C6"/>
    <w:rsid w:val="00E167FE"/>
    <w:rsid w:val="00E17E49"/>
    <w:rsid w:val="00E20A53"/>
    <w:rsid w:val="00E20CB7"/>
    <w:rsid w:val="00E27386"/>
    <w:rsid w:val="00E30CDE"/>
    <w:rsid w:val="00E314BD"/>
    <w:rsid w:val="00E32AA4"/>
    <w:rsid w:val="00E32AE8"/>
    <w:rsid w:val="00E32F92"/>
    <w:rsid w:val="00E3337A"/>
    <w:rsid w:val="00E372C6"/>
    <w:rsid w:val="00E37713"/>
    <w:rsid w:val="00E37B06"/>
    <w:rsid w:val="00E41D95"/>
    <w:rsid w:val="00E437A1"/>
    <w:rsid w:val="00E4665B"/>
    <w:rsid w:val="00E47903"/>
    <w:rsid w:val="00E503CB"/>
    <w:rsid w:val="00E50CC3"/>
    <w:rsid w:val="00E5289D"/>
    <w:rsid w:val="00E55171"/>
    <w:rsid w:val="00E57F7C"/>
    <w:rsid w:val="00E61615"/>
    <w:rsid w:val="00E64BFB"/>
    <w:rsid w:val="00E6664A"/>
    <w:rsid w:val="00E67AAA"/>
    <w:rsid w:val="00E7441C"/>
    <w:rsid w:val="00E755CF"/>
    <w:rsid w:val="00E75B76"/>
    <w:rsid w:val="00E770E4"/>
    <w:rsid w:val="00E776CB"/>
    <w:rsid w:val="00E83666"/>
    <w:rsid w:val="00E836E1"/>
    <w:rsid w:val="00E8395F"/>
    <w:rsid w:val="00E871D8"/>
    <w:rsid w:val="00E87252"/>
    <w:rsid w:val="00E9137E"/>
    <w:rsid w:val="00E93C60"/>
    <w:rsid w:val="00EA140F"/>
    <w:rsid w:val="00EA18C8"/>
    <w:rsid w:val="00EA1BDF"/>
    <w:rsid w:val="00EA2E18"/>
    <w:rsid w:val="00EA3EE9"/>
    <w:rsid w:val="00EA5DE9"/>
    <w:rsid w:val="00EA6153"/>
    <w:rsid w:val="00EA6B78"/>
    <w:rsid w:val="00EA77DF"/>
    <w:rsid w:val="00EB27DE"/>
    <w:rsid w:val="00EB363C"/>
    <w:rsid w:val="00EB402B"/>
    <w:rsid w:val="00EB4EB3"/>
    <w:rsid w:val="00EC1592"/>
    <w:rsid w:val="00EC1A12"/>
    <w:rsid w:val="00ED239B"/>
    <w:rsid w:val="00ED39FE"/>
    <w:rsid w:val="00ED4ED8"/>
    <w:rsid w:val="00EE13E3"/>
    <w:rsid w:val="00EE1D4B"/>
    <w:rsid w:val="00EE2BBE"/>
    <w:rsid w:val="00EE2F68"/>
    <w:rsid w:val="00F057E3"/>
    <w:rsid w:val="00F11C68"/>
    <w:rsid w:val="00F12251"/>
    <w:rsid w:val="00F12BC4"/>
    <w:rsid w:val="00F134D8"/>
    <w:rsid w:val="00F15C4A"/>
    <w:rsid w:val="00F1663F"/>
    <w:rsid w:val="00F16B59"/>
    <w:rsid w:val="00F224F2"/>
    <w:rsid w:val="00F2343B"/>
    <w:rsid w:val="00F24505"/>
    <w:rsid w:val="00F24E0A"/>
    <w:rsid w:val="00F26259"/>
    <w:rsid w:val="00F27A20"/>
    <w:rsid w:val="00F32403"/>
    <w:rsid w:val="00F35842"/>
    <w:rsid w:val="00F41051"/>
    <w:rsid w:val="00F42DDA"/>
    <w:rsid w:val="00F42FE0"/>
    <w:rsid w:val="00F44E0A"/>
    <w:rsid w:val="00F47057"/>
    <w:rsid w:val="00F47E25"/>
    <w:rsid w:val="00F50EB7"/>
    <w:rsid w:val="00F53737"/>
    <w:rsid w:val="00F55D9A"/>
    <w:rsid w:val="00F56941"/>
    <w:rsid w:val="00F6382A"/>
    <w:rsid w:val="00F6747B"/>
    <w:rsid w:val="00F73810"/>
    <w:rsid w:val="00F74856"/>
    <w:rsid w:val="00F7663F"/>
    <w:rsid w:val="00F80C02"/>
    <w:rsid w:val="00F81165"/>
    <w:rsid w:val="00F82584"/>
    <w:rsid w:val="00F86A1A"/>
    <w:rsid w:val="00F939FC"/>
    <w:rsid w:val="00F93BA6"/>
    <w:rsid w:val="00F9635E"/>
    <w:rsid w:val="00FA0DB8"/>
    <w:rsid w:val="00FA24FB"/>
    <w:rsid w:val="00FA62E5"/>
    <w:rsid w:val="00FB28F3"/>
    <w:rsid w:val="00FB30A9"/>
    <w:rsid w:val="00FC3999"/>
    <w:rsid w:val="00FD0CC7"/>
    <w:rsid w:val="00FD0D5C"/>
    <w:rsid w:val="00FD0F41"/>
    <w:rsid w:val="00FD713F"/>
    <w:rsid w:val="00FD718D"/>
    <w:rsid w:val="00FE10A0"/>
    <w:rsid w:val="00FE2515"/>
    <w:rsid w:val="00FE3CF8"/>
    <w:rsid w:val="00FF1152"/>
    <w:rsid w:val="00FF27CE"/>
    <w:rsid w:val="00FF40AA"/>
    <w:rsid w:val="00FF4FAE"/>
    <w:rsid w:val="00FF5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236A"/>
    <w:rPr>
      <w:sz w:val="24"/>
      <w:szCs w:val="24"/>
    </w:rPr>
  </w:style>
  <w:style w:type="paragraph" w:styleId="10">
    <w:name w:val="heading 1"/>
    <w:aliases w:val="Раздел Договора,H1,&quot;Алмаз&quot;"/>
    <w:basedOn w:val="a0"/>
    <w:next w:val="a0"/>
    <w:link w:val="11"/>
    <w:uiPriority w:val="9"/>
    <w:qFormat/>
    <w:rsid w:val="00F81165"/>
    <w:pPr>
      <w:keepNext/>
      <w:jc w:val="center"/>
      <w:outlineLvl w:val="0"/>
    </w:pPr>
    <w:rPr>
      <w:sz w:val="40"/>
      <w:szCs w:val="20"/>
      <w:lang/>
    </w:rPr>
  </w:style>
  <w:style w:type="paragraph" w:styleId="2">
    <w:name w:val="heading 2"/>
    <w:basedOn w:val="a0"/>
    <w:next w:val="a0"/>
    <w:link w:val="20"/>
    <w:qFormat/>
    <w:rsid w:val="003F209A"/>
    <w:pPr>
      <w:keepNext/>
      <w:spacing w:before="240" w:after="60"/>
      <w:outlineLvl w:val="1"/>
    </w:pPr>
    <w:rPr>
      <w:rFonts w:ascii="Arial" w:hAnsi="Arial"/>
      <w:b/>
      <w:bCs/>
      <w:i/>
      <w:iCs/>
      <w:sz w:val="28"/>
      <w:szCs w:val="28"/>
      <w:lang/>
    </w:rPr>
  </w:style>
  <w:style w:type="paragraph" w:styleId="3">
    <w:name w:val="heading 3"/>
    <w:basedOn w:val="a0"/>
    <w:next w:val="a0"/>
    <w:link w:val="30"/>
    <w:qFormat/>
    <w:rsid w:val="003F209A"/>
    <w:pPr>
      <w:keepNext/>
      <w:spacing w:before="240" w:after="60"/>
      <w:outlineLvl w:val="2"/>
    </w:pPr>
    <w:rPr>
      <w:rFonts w:ascii="Arial" w:hAnsi="Arial"/>
      <w:b/>
      <w:bCs/>
      <w:sz w:val="26"/>
      <w:szCs w:val="26"/>
      <w:lang/>
    </w:rPr>
  </w:style>
  <w:style w:type="paragraph" w:styleId="4">
    <w:name w:val="heading 4"/>
    <w:basedOn w:val="a0"/>
    <w:next w:val="a0"/>
    <w:link w:val="40"/>
    <w:qFormat/>
    <w:rsid w:val="00B96E54"/>
    <w:pPr>
      <w:keepNext/>
      <w:ind w:firstLine="485"/>
      <w:jc w:val="both"/>
      <w:outlineLvl w:val="3"/>
    </w:pPr>
    <w:rPr>
      <w:b/>
      <w:szCs w:val="20"/>
      <w:lang/>
    </w:rPr>
  </w:style>
  <w:style w:type="paragraph" w:styleId="6">
    <w:name w:val="heading 6"/>
    <w:aliases w:val="H6"/>
    <w:basedOn w:val="a0"/>
    <w:next w:val="a0"/>
    <w:link w:val="60"/>
    <w:qFormat/>
    <w:rsid w:val="00663269"/>
    <w:pPr>
      <w:spacing w:before="240" w:after="60"/>
      <w:outlineLvl w:val="5"/>
    </w:pPr>
    <w:rPr>
      <w:b/>
      <w:bCs/>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5019"/>
    <w:pPr>
      <w:widowControl w:val="0"/>
      <w:autoSpaceDE w:val="0"/>
      <w:autoSpaceDN w:val="0"/>
      <w:adjustRightInd w:val="0"/>
      <w:ind w:firstLine="720"/>
    </w:pPr>
    <w:rPr>
      <w:rFonts w:ascii="Arial" w:hAnsi="Arial" w:cs="Arial"/>
    </w:rPr>
  </w:style>
  <w:style w:type="paragraph" w:customStyle="1" w:styleId="ConsNormal">
    <w:name w:val="ConsNormal"/>
    <w:rsid w:val="00C55019"/>
    <w:pPr>
      <w:widowControl w:val="0"/>
      <w:ind w:right="19772" w:firstLine="720"/>
    </w:pPr>
    <w:rPr>
      <w:rFonts w:ascii="Arial" w:hAnsi="Arial"/>
      <w:snapToGrid w:val="0"/>
    </w:rPr>
  </w:style>
  <w:style w:type="paragraph" w:customStyle="1" w:styleId="ConsPlusNonformat">
    <w:name w:val="ConsPlusNonformat"/>
    <w:rsid w:val="004C4570"/>
    <w:pPr>
      <w:widowControl w:val="0"/>
      <w:autoSpaceDE w:val="0"/>
      <w:autoSpaceDN w:val="0"/>
      <w:adjustRightInd w:val="0"/>
    </w:pPr>
    <w:rPr>
      <w:rFonts w:ascii="Courier New" w:hAnsi="Courier New" w:cs="Courier New"/>
    </w:rPr>
  </w:style>
  <w:style w:type="paragraph" w:customStyle="1" w:styleId="ConsNonformat">
    <w:name w:val="ConsNonformat"/>
    <w:rsid w:val="009E255F"/>
    <w:pPr>
      <w:widowControl w:val="0"/>
      <w:ind w:right="19772"/>
    </w:pPr>
    <w:rPr>
      <w:rFonts w:ascii="Courier New" w:hAnsi="Courier New"/>
      <w:snapToGrid w:val="0"/>
    </w:rPr>
  </w:style>
  <w:style w:type="paragraph" w:styleId="a4">
    <w:name w:val="footer"/>
    <w:basedOn w:val="a0"/>
    <w:link w:val="a5"/>
    <w:uiPriority w:val="99"/>
    <w:rsid w:val="003463EB"/>
    <w:pPr>
      <w:tabs>
        <w:tab w:val="center" w:pos="4677"/>
        <w:tab w:val="right" w:pos="9355"/>
      </w:tabs>
    </w:pPr>
    <w:rPr>
      <w:lang/>
    </w:rPr>
  </w:style>
  <w:style w:type="character" w:styleId="a6">
    <w:name w:val="page number"/>
    <w:basedOn w:val="a1"/>
    <w:rsid w:val="003463EB"/>
  </w:style>
  <w:style w:type="paragraph" w:styleId="21">
    <w:name w:val="Body Text Indent 2"/>
    <w:basedOn w:val="a0"/>
    <w:link w:val="22"/>
    <w:rsid w:val="00E1097B"/>
    <w:pPr>
      <w:ind w:left="1260" w:hanging="1260"/>
      <w:jc w:val="both"/>
    </w:pPr>
    <w:rPr>
      <w:lang/>
    </w:rPr>
  </w:style>
  <w:style w:type="paragraph" w:styleId="a7">
    <w:name w:val="Body Text"/>
    <w:basedOn w:val="a0"/>
    <w:link w:val="a8"/>
    <w:rsid w:val="00F9635E"/>
    <w:pPr>
      <w:spacing w:after="120"/>
    </w:pPr>
    <w:rPr>
      <w:lang/>
    </w:rPr>
  </w:style>
  <w:style w:type="paragraph" w:styleId="a9">
    <w:name w:val="Balloon Text"/>
    <w:basedOn w:val="a0"/>
    <w:link w:val="aa"/>
    <w:rsid w:val="001962E5"/>
    <w:rPr>
      <w:rFonts w:ascii="Tahoma" w:hAnsi="Tahoma"/>
      <w:sz w:val="16"/>
      <w:szCs w:val="16"/>
      <w:lang/>
    </w:rPr>
  </w:style>
  <w:style w:type="paragraph" w:styleId="ab">
    <w:name w:val="Body Text Indent"/>
    <w:basedOn w:val="a0"/>
    <w:link w:val="ac"/>
    <w:rsid w:val="00D544D4"/>
    <w:pPr>
      <w:spacing w:after="120"/>
      <w:ind w:left="283"/>
    </w:pPr>
    <w:rPr>
      <w:lang/>
    </w:rPr>
  </w:style>
  <w:style w:type="character" w:customStyle="1" w:styleId="ac">
    <w:name w:val="Основной текст с отступом Знак"/>
    <w:link w:val="ab"/>
    <w:rsid w:val="00D544D4"/>
    <w:rPr>
      <w:sz w:val="24"/>
      <w:szCs w:val="24"/>
    </w:rPr>
  </w:style>
  <w:style w:type="paragraph" w:styleId="ad">
    <w:name w:val="No Spacing"/>
    <w:aliases w:val="Без отступа"/>
    <w:link w:val="ae"/>
    <w:uiPriority w:val="1"/>
    <w:qFormat/>
    <w:rsid w:val="00D544D4"/>
    <w:rPr>
      <w:rFonts w:ascii="Calibri" w:eastAsia="Calibri" w:hAnsi="Calibri"/>
      <w:sz w:val="22"/>
      <w:szCs w:val="22"/>
      <w:lang w:eastAsia="en-US"/>
    </w:rPr>
  </w:style>
  <w:style w:type="character" w:customStyle="1" w:styleId="a8">
    <w:name w:val="Основной текст Знак"/>
    <w:link w:val="a7"/>
    <w:rsid w:val="00AC0190"/>
    <w:rPr>
      <w:sz w:val="24"/>
      <w:szCs w:val="24"/>
    </w:rPr>
  </w:style>
  <w:style w:type="character" w:styleId="af">
    <w:name w:val="Hyperlink"/>
    <w:uiPriority w:val="99"/>
    <w:unhideWhenUsed/>
    <w:rsid w:val="00567883"/>
    <w:rPr>
      <w:color w:val="0000FF"/>
      <w:u w:val="single"/>
    </w:rPr>
  </w:style>
  <w:style w:type="character" w:customStyle="1" w:styleId="22">
    <w:name w:val="Основной текст с отступом 2 Знак"/>
    <w:link w:val="21"/>
    <w:rsid w:val="00DF03FA"/>
    <w:rPr>
      <w:sz w:val="24"/>
      <w:szCs w:val="24"/>
    </w:rPr>
  </w:style>
  <w:style w:type="paragraph" w:customStyle="1" w:styleId="af0">
    <w:name w:val="Знак"/>
    <w:basedOn w:val="a0"/>
    <w:rsid w:val="00081DD9"/>
    <w:pPr>
      <w:spacing w:before="100" w:beforeAutospacing="1" w:after="100" w:afterAutospacing="1"/>
    </w:pPr>
    <w:rPr>
      <w:rFonts w:ascii="Tahoma" w:hAnsi="Tahoma"/>
      <w:sz w:val="20"/>
      <w:szCs w:val="20"/>
      <w:lang w:val="en-US" w:eastAsia="en-US"/>
    </w:rPr>
  </w:style>
  <w:style w:type="paragraph" w:customStyle="1" w:styleId="af1">
    <w:name w:val="Знак Знак Знак"/>
    <w:basedOn w:val="a0"/>
    <w:rsid w:val="00081DD9"/>
    <w:pPr>
      <w:spacing w:before="100" w:beforeAutospacing="1" w:after="100" w:afterAutospacing="1"/>
    </w:pPr>
    <w:rPr>
      <w:rFonts w:ascii="Tahoma" w:hAnsi="Tahoma"/>
      <w:sz w:val="20"/>
      <w:szCs w:val="20"/>
      <w:lang w:val="en-US" w:eastAsia="en-US"/>
    </w:rPr>
  </w:style>
  <w:style w:type="paragraph" w:customStyle="1" w:styleId="ConsPlusTitle">
    <w:name w:val="ConsPlusTitle"/>
    <w:rsid w:val="00647CB2"/>
    <w:pPr>
      <w:widowControl w:val="0"/>
      <w:autoSpaceDE w:val="0"/>
      <w:autoSpaceDN w:val="0"/>
      <w:adjustRightInd w:val="0"/>
    </w:pPr>
    <w:rPr>
      <w:rFonts w:ascii="Arial" w:hAnsi="Arial" w:cs="Arial"/>
      <w:b/>
      <w:bCs/>
    </w:rPr>
  </w:style>
  <w:style w:type="paragraph" w:styleId="af2">
    <w:name w:val="List Paragraph"/>
    <w:basedOn w:val="a0"/>
    <w:link w:val="af3"/>
    <w:uiPriority w:val="34"/>
    <w:qFormat/>
    <w:rsid w:val="00647CB2"/>
    <w:pPr>
      <w:ind w:left="708"/>
    </w:pPr>
    <w:rPr>
      <w:lang/>
    </w:rPr>
  </w:style>
  <w:style w:type="paragraph" w:customStyle="1" w:styleId="ConsTitle">
    <w:name w:val="ConsTitle"/>
    <w:rsid w:val="00647CB2"/>
    <w:pPr>
      <w:autoSpaceDE w:val="0"/>
      <w:autoSpaceDN w:val="0"/>
      <w:adjustRightInd w:val="0"/>
      <w:ind w:right="19772"/>
    </w:pPr>
    <w:rPr>
      <w:rFonts w:ascii="Arial" w:hAnsi="Arial" w:cs="Arial"/>
      <w:b/>
      <w:bCs/>
      <w:sz w:val="16"/>
      <w:szCs w:val="16"/>
    </w:rPr>
  </w:style>
  <w:style w:type="paragraph" w:styleId="31">
    <w:name w:val="Body Text Indent 3"/>
    <w:basedOn w:val="a0"/>
    <w:link w:val="32"/>
    <w:unhideWhenUsed/>
    <w:rsid w:val="003F209A"/>
    <w:pPr>
      <w:spacing w:after="120"/>
      <w:ind w:left="283"/>
    </w:pPr>
    <w:rPr>
      <w:sz w:val="16"/>
      <w:szCs w:val="16"/>
      <w:lang/>
    </w:rPr>
  </w:style>
  <w:style w:type="paragraph" w:customStyle="1" w:styleId="ConsPlusCell">
    <w:name w:val="ConsPlusCell"/>
    <w:rsid w:val="003F209A"/>
    <w:pPr>
      <w:widowControl w:val="0"/>
      <w:autoSpaceDE w:val="0"/>
      <w:autoSpaceDN w:val="0"/>
      <w:adjustRightInd w:val="0"/>
    </w:pPr>
    <w:rPr>
      <w:rFonts w:ascii="Arial" w:hAnsi="Arial" w:cs="Arial"/>
    </w:rPr>
  </w:style>
  <w:style w:type="paragraph" w:styleId="af4">
    <w:name w:val="Normal (Web)"/>
    <w:basedOn w:val="a0"/>
    <w:uiPriority w:val="99"/>
    <w:rsid w:val="003F209A"/>
    <w:pPr>
      <w:spacing w:before="100" w:beforeAutospacing="1" w:after="100" w:afterAutospacing="1"/>
    </w:pPr>
  </w:style>
  <w:style w:type="paragraph" w:styleId="af5">
    <w:name w:val="endnote text"/>
    <w:basedOn w:val="a0"/>
    <w:link w:val="af6"/>
    <w:semiHidden/>
    <w:unhideWhenUsed/>
    <w:rsid w:val="00592FFE"/>
    <w:rPr>
      <w:sz w:val="20"/>
      <w:szCs w:val="20"/>
    </w:rPr>
  </w:style>
  <w:style w:type="paragraph" w:styleId="af7">
    <w:name w:val="header"/>
    <w:basedOn w:val="a0"/>
    <w:link w:val="af8"/>
    <w:uiPriority w:val="99"/>
    <w:rsid w:val="00550DCC"/>
    <w:pPr>
      <w:tabs>
        <w:tab w:val="center" w:pos="4677"/>
        <w:tab w:val="right" w:pos="9355"/>
      </w:tabs>
    </w:pPr>
    <w:rPr>
      <w:lang/>
    </w:rPr>
  </w:style>
  <w:style w:type="paragraph" w:customStyle="1" w:styleId="12">
    <w:name w:val="Обычный1"/>
    <w:rsid w:val="005E02B2"/>
    <w:pPr>
      <w:ind w:left="1080" w:right="1200"/>
      <w:jc w:val="center"/>
    </w:pPr>
    <w:rPr>
      <w:rFonts w:ascii="Arial" w:hAnsi="Arial"/>
      <w:b/>
      <w:snapToGrid w:val="0"/>
      <w:sz w:val="24"/>
    </w:rPr>
  </w:style>
  <w:style w:type="character" w:customStyle="1" w:styleId="32">
    <w:name w:val="Основной текст с отступом 3 Знак"/>
    <w:link w:val="31"/>
    <w:rsid w:val="003A5B8C"/>
    <w:rPr>
      <w:sz w:val="16"/>
      <w:szCs w:val="16"/>
      <w:lang w:bidi="ar-SA"/>
    </w:rPr>
  </w:style>
  <w:style w:type="character" w:customStyle="1" w:styleId="5">
    <w:name w:val="Знак Знак5"/>
    <w:rsid w:val="00D848F7"/>
    <w:rPr>
      <w:sz w:val="24"/>
      <w:szCs w:val="24"/>
    </w:rPr>
  </w:style>
  <w:style w:type="character" w:customStyle="1" w:styleId="style11">
    <w:name w:val="style11"/>
    <w:rsid w:val="00695491"/>
  </w:style>
  <w:style w:type="character" w:customStyle="1" w:styleId="60">
    <w:name w:val="Заголовок 6 Знак"/>
    <w:aliases w:val="H6 Знак"/>
    <w:link w:val="6"/>
    <w:rsid w:val="00663269"/>
    <w:rPr>
      <w:b/>
      <w:bCs/>
      <w:sz w:val="22"/>
      <w:szCs w:val="22"/>
      <w:lang w:val="en-US" w:eastAsia="en-US"/>
    </w:rPr>
  </w:style>
  <w:style w:type="character" w:customStyle="1" w:styleId="hl41">
    <w:name w:val="hl41"/>
    <w:rsid w:val="00663269"/>
    <w:rPr>
      <w:b/>
      <w:bCs/>
      <w:sz w:val="20"/>
      <w:szCs w:val="20"/>
    </w:rPr>
  </w:style>
  <w:style w:type="paragraph" w:customStyle="1" w:styleId="Web">
    <w:name w:val="Обычный (Web)"/>
    <w:basedOn w:val="a0"/>
    <w:rsid w:val="00663269"/>
    <w:pPr>
      <w:spacing w:before="100" w:after="100"/>
    </w:pPr>
    <w:rPr>
      <w:rFonts w:ascii="Arial Unicode MS" w:eastAsia="Arial Unicode MS" w:hAnsi="Arial Unicode MS"/>
      <w:lang w:eastAsia="en-US"/>
    </w:rPr>
  </w:style>
  <w:style w:type="table" w:styleId="af9">
    <w:name w:val="Table Grid"/>
    <w:basedOn w:val="a2"/>
    <w:uiPriority w:val="59"/>
    <w:rsid w:val="00663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663269"/>
    <w:rPr>
      <w:rFonts w:ascii="Times New Roman" w:hAnsi="Times New Roman" w:cs="Times New Roman" w:hint="default"/>
      <w:b/>
      <w:bCs/>
      <w:sz w:val="26"/>
      <w:szCs w:val="26"/>
    </w:rPr>
  </w:style>
  <w:style w:type="paragraph" w:customStyle="1" w:styleId="Style3">
    <w:name w:val="Style3"/>
    <w:basedOn w:val="a0"/>
    <w:rsid w:val="00663269"/>
    <w:pPr>
      <w:widowControl w:val="0"/>
      <w:autoSpaceDE w:val="0"/>
      <w:autoSpaceDN w:val="0"/>
      <w:adjustRightInd w:val="0"/>
      <w:spacing w:line="296" w:lineRule="exact"/>
      <w:jc w:val="center"/>
    </w:pPr>
  </w:style>
  <w:style w:type="paragraph" w:customStyle="1" w:styleId="Style10">
    <w:name w:val="Style10"/>
    <w:basedOn w:val="a0"/>
    <w:rsid w:val="00663269"/>
    <w:pPr>
      <w:widowControl w:val="0"/>
      <w:autoSpaceDE w:val="0"/>
      <w:autoSpaceDN w:val="0"/>
      <w:adjustRightInd w:val="0"/>
      <w:spacing w:line="222" w:lineRule="exact"/>
      <w:jc w:val="right"/>
    </w:pPr>
  </w:style>
  <w:style w:type="character" w:customStyle="1" w:styleId="FontStyle17">
    <w:name w:val="Font Style17"/>
    <w:rsid w:val="00663269"/>
    <w:rPr>
      <w:rFonts w:ascii="Times New Roman" w:hAnsi="Times New Roman" w:cs="Times New Roman" w:hint="default"/>
      <w:sz w:val="24"/>
      <w:szCs w:val="24"/>
    </w:rPr>
  </w:style>
  <w:style w:type="paragraph" w:customStyle="1" w:styleId="Style12">
    <w:name w:val="Style12"/>
    <w:basedOn w:val="a0"/>
    <w:rsid w:val="00663269"/>
    <w:pPr>
      <w:widowControl w:val="0"/>
      <w:autoSpaceDE w:val="0"/>
      <w:autoSpaceDN w:val="0"/>
      <w:adjustRightInd w:val="0"/>
      <w:spacing w:line="211" w:lineRule="exact"/>
    </w:pPr>
  </w:style>
  <w:style w:type="paragraph" w:customStyle="1" w:styleId="Style13">
    <w:name w:val="Style13"/>
    <w:basedOn w:val="a0"/>
    <w:rsid w:val="00663269"/>
    <w:pPr>
      <w:widowControl w:val="0"/>
      <w:autoSpaceDE w:val="0"/>
      <w:autoSpaceDN w:val="0"/>
      <w:adjustRightInd w:val="0"/>
    </w:pPr>
  </w:style>
  <w:style w:type="paragraph" w:customStyle="1" w:styleId="Style14">
    <w:name w:val="Style14"/>
    <w:basedOn w:val="a0"/>
    <w:rsid w:val="00663269"/>
    <w:pPr>
      <w:widowControl w:val="0"/>
      <w:autoSpaceDE w:val="0"/>
      <w:autoSpaceDN w:val="0"/>
      <w:adjustRightInd w:val="0"/>
      <w:spacing w:line="202" w:lineRule="exact"/>
      <w:jc w:val="center"/>
    </w:pPr>
  </w:style>
  <w:style w:type="paragraph" w:customStyle="1" w:styleId="Style15">
    <w:name w:val="Style15"/>
    <w:basedOn w:val="a0"/>
    <w:rsid w:val="00663269"/>
    <w:pPr>
      <w:widowControl w:val="0"/>
      <w:autoSpaceDE w:val="0"/>
      <w:autoSpaceDN w:val="0"/>
      <w:adjustRightInd w:val="0"/>
    </w:pPr>
  </w:style>
  <w:style w:type="character" w:customStyle="1" w:styleId="FontStyle18">
    <w:name w:val="Font Style18"/>
    <w:rsid w:val="00663269"/>
    <w:rPr>
      <w:rFonts w:ascii="Times New Roman" w:hAnsi="Times New Roman" w:cs="Times New Roman" w:hint="default"/>
      <w:b/>
      <w:bCs/>
      <w:sz w:val="22"/>
      <w:szCs w:val="22"/>
    </w:rPr>
  </w:style>
  <w:style w:type="character" w:customStyle="1" w:styleId="FontStyle19">
    <w:name w:val="Font Style19"/>
    <w:rsid w:val="00663269"/>
    <w:rPr>
      <w:rFonts w:ascii="Times New Roman" w:hAnsi="Times New Roman" w:cs="Times New Roman" w:hint="default"/>
      <w:b/>
      <w:bCs/>
      <w:sz w:val="16"/>
      <w:szCs w:val="16"/>
    </w:rPr>
  </w:style>
  <w:style w:type="character" w:customStyle="1" w:styleId="FontStyle20">
    <w:name w:val="Font Style20"/>
    <w:rsid w:val="00663269"/>
    <w:rPr>
      <w:rFonts w:ascii="Times New Roman" w:hAnsi="Times New Roman" w:cs="Times New Roman" w:hint="default"/>
      <w:b/>
      <w:bCs/>
      <w:sz w:val="18"/>
      <w:szCs w:val="18"/>
    </w:rPr>
  </w:style>
  <w:style w:type="paragraph" w:customStyle="1" w:styleId="14">
    <w:name w:val="Обычный + 14 пт"/>
    <w:aliases w:val="полужирный,По центру"/>
    <w:basedOn w:val="a0"/>
    <w:rsid w:val="00663269"/>
    <w:pPr>
      <w:jc w:val="center"/>
      <w:outlineLvl w:val="0"/>
    </w:pPr>
    <w:rPr>
      <w:b/>
      <w:sz w:val="28"/>
      <w:szCs w:val="28"/>
    </w:rPr>
  </w:style>
  <w:style w:type="character" w:customStyle="1" w:styleId="11">
    <w:name w:val="Заголовок 1 Знак"/>
    <w:aliases w:val="Раздел Договора Знак,H1 Знак,&quot;Алмаз&quot; Знак"/>
    <w:link w:val="10"/>
    <w:uiPriority w:val="9"/>
    <w:rsid w:val="002B6E3C"/>
    <w:rPr>
      <w:sz w:val="40"/>
    </w:rPr>
  </w:style>
  <w:style w:type="paragraph" w:styleId="23">
    <w:name w:val="Body Text 2"/>
    <w:basedOn w:val="a0"/>
    <w:link w:val="24"/>
    <w:rsid w:val="00CC385E"/>
    <w:pPr>
      <w:jc w:val="both"/>
    </w:pPr>
    <w:rPr>
      <w:lang/>
    </w:rPr>
  </w:style>
  <w:style w:type="character" w:customStyle="1" w:styleId="24">
    <w:name w:val="Основной текст 2 Знак"/>
    <w:link w:val="23"/>
    <w:rsid w:val="00CC385E"/>
    <w:rPr>
      <w:sz w:val="24"/>
      <w:szCs w:val="24"/>
    </w:rPr>
  </w:style>
  <w:style w:type="paragraph" w:styleId="afa">
    <w:name w:val="List"/>
    <w:basedOn w:val="a0"/>
    <w:rsid w:val="00CC385E"/>
    <w:pPr>
      <w:ind w:left="283" w:hanging="283"/>
    </w:pPr>
  </w:style>
  <w:style w:type="paragraph" w:styleId="25">
    <w:name w:val="List 2"/>
    <w:basedOn w:val="a0"/>
    <w:rsid w:val="00CC385E"/>
    <w:pPr>
      <w:ind w:left="566" w:hanging="283"/>
    </w:pPr>
  </w:style>
  <w:style w:type="paragraph" w:styleId="afb">
    <w:name w:val="Salutation"/>
    <w:basedOn w:val="a0"/>
    <w:next w:val="a0"/>
    <w:link w:val="afc"/>
    <w:rsid w:val="00CC385E"/>
    <w:rPr>
      <w:lang/>
    </w:rPr>
  </w:style>
  <w:style w:type="character" w:customStyle="1" w:styleId="afc">
    <w:name w:val="Приветствие Знак"/>
    <w:link w:val="afb"/>
    <w:rsid w:val="00CC385E"/>
    <w:rPr>
      <w:sz w:val="24"/>
      <w:szCs w:val="24"/>
    </w:rPr>
  </w:style>
  <w:style w:type="paragraph" w:styleId="afd">
    <w:name w:val="Date"/>
    <w:basedOn w:val="a0"/>
    <w:next w:val="a0"/>
    <w:link w:val="afe"/>
    <w:rsid w:val="00CC385E"/>
    <w:rPr>
      <w:lang/>
    </w:rPr>
  </w:style>
  <w:style w:type="character" w:customStyle="1" w:styleId="afe">
    <w:name w:val="Дата Знак"/>
    <w:link w:val="afd"/>
    <w:rsid w:val="00CC385E"/>
    <w:rPr>
      <w:sz w:val="24"/>
      <w:szCs w:val="24"/>
    </w:rPr>
  </w:style>
  <w:style w:type="paragraph" w:styleId="a">
    <w:name w:val="List Bullet"/>
    <w:basedOn w:val="a0"/>
    <w:rsid w:val="00CC385E"/>
    <w:pPr>
      <w:numPr>
        <w:numId w:val="2"/>
      </w:numPr>
    </w:pPr>
  </w:style>
  <w:style w:type="paragraph" w:styleId="26">
    <w:name w:val="List Continue 2"/>
    <w:basedOn w:val="a0"/>
    <w:rsid w:val="00CC385E"/>
    <w:pPr>
      <w:spacing w:after="120"/>
      <w:ind w:left="566"/>
    </w:pPr>
  </w:style>
  <w:style w:type="paragraph" w:styleId="aff">
    <w:name w:val="Body Text First Indent"/>
    <w:basedOn w:val="a7"/>
    <w:link w:val="aff0"/>
    <w:rsid w:val="00CC385E"/>
    <w:pPr>
      <w:ind w:firstLine="210"/>
    </w:pPr>
  </w:style>
  <w:style w:type="character" w:customStyle="1" w:styleId="aff0">
    <w:name w:val="Красная строка Знак"/>
    <w:basedOn w:val="a8"/>
    <w:link w:val="aff"/>
    <w:rsid w:val="00CC385E"/>
    <w:rPr>
      <w:sz w:val="24"/>
      <w:szCs w:val="24"/>
    </w:rPr>
  </w:style>
  <w:style w:type="paragraph" w:customStyle="1" w:styleId="aff1">
    <w:name w:val="с ОТСТУПОМ"/>
    <w:basedOn w:val="ab"/>
    <w:link w:val="aff2"/>
    <w:qFormat/>
    <w:rsid w:val="00CC385E"/>
    <w:pPr>
      <w:widowControl w:val="0"/>
      <w:autoSpaceDE w:val="0"/>
      <w:autoSpaceDN w:val="0"/>
      <w:adjustRightInd w:val="0"/>
      <w:spacing w:before="40" w:after="0"/>
      <w:ind w:left="0" w:firstLine="284"/>
      <w:jc w:val="both"/>
    </w:pPr>
    <w:rPr>
      <w:rFonts w:ascii="Arial" w:hAnsi="Arial"/>
      <w:sz w:val="20"/>
      <w:szCs w:val="20"/>
    </w:rPr>
  </w:style>
  <w:style w:type="character" w:customStyle="1" w:styleId="aff2">
    <w:name w:val="с ОТСТУПОМ Знак"/>
    <w:link w:val="aff1"/>
    <w:rsid w:val="00CC385E"/>
    <w:rPr>
      <w:rFonts w:ascii="Arial" w:hAnsi="Arial" w:cs="Calibri"/>
    </w:rPr>
  </w:style>
  <w:style w:type="paragraph" w:styleId="aff3">
    <w:name w:val="Title"/>
    <w:basedOn w:val="a0"/>
    <w:link w:val="aff4"/>
    <w:qFormat/>
    <w:rsid w:val="007537EF"/>
    <w:pPr>
      <w:jc w:val="center"/>
    </w:pPr>
    <w:rPr>
      <w:szCs w:val="20"/>
      <w:lang/>
    </w:rPr>
  </w:style>
  <w:style w:type="character" w:customStyle="1" w:styleId="aff4">
    <w:name w:val="Название Знак"/>
    <w:link w:val="aff3"/>
    <w:rsid w:val="007537EF"/>
    <w:rPr>
      <w:sz w:val="24"/>
    </w:rPr>
  </w:style>
  <w:style w:type="paragraph" w:customStyle="1" w:styleId="Style2">
    <w:name w:val="Style2"/>
    <w:basedOn w:val="a0"/>
    <w:uiPriority w:val="99"/>
    <w:rsid w:val="007537EF"/>
    <w:pPr>
      <w:widowControl w:val="0"/>
      <w:autoSpaceDE w:val="0"/>
      <w:autoSpaceDN w:val="0"/>
      <w:adjustRightInd w:val="0"/>
      <w:jc w:val="right"/>
    </w:pPr>
  </w:style>
  <w:style w:type="paragraph" w:customStyle="1" w:styleId="300">
    <w:name w:val="3.0 текст закона"/>
    <w:basedOn w:val="a0"/>
    <w:rsid w:val="003A4627"/>
    <w:pPr>
      <w:ind w:firstLine="709"/>
      <w:jc w:val="both"/>
    </w:pPr>
  </w:style>
  <w:style w:type="paragraph" w:customStyle="1" w:styleId="aff5">
    <w:name w:val="Обычный + По ширине"/>
    <w:basedOn w:val="a0"/>
    <w:rsid w:val="003A4627"/>
    <w:pPr>
      <w:jc w:val="both"/>
    </w:pPr>
  </w:style>
  <w:style w:type="character" w:customStyle="1" w:styleId="font31">
    <w:name w:val="font31"/>
    <w:basedOn w:val="a1"/>
    <w:rsid w:val="003A4627"/>
  </w:style>
  <w:style w:type="paragraph" w:customStyle="1" w:styleId="CharCharCharChar">
    <w:name w:val="Char Char Char Char"/>
    <w:basedOn w:val="a0"/>
    <w:next w:val="a0"/>
    <w:semiHidden/>
    <w:rsid w:val="003A4627"/>
    <w:pPr>
      <w:spacing w:after="160" w:line="240" w:lineRule="exact"/>
    </w:pPr>
    <w:rPr>
      <w:rFonts w:ascii="Arial" w:hAnsi="Arial" w:cs="Arial"/>
      <w:sz w:val="20"/>
      <w:szCs w:val="20"/>
      <w:lang w:val="en-US" w:eastAsia="en-US"/>
    </w:rPr>
  </w:style>
  <w:style w:type="paragraph" w:styleId="33">
    <w:name w:val="Body Text 3"/>
    <w:basedOn w:val="a0"/>
    <w:link w:val="34"/>
    <w:rsid w:val="003A4627"/>
    <w:pPr>
      <w:spacing w:after="120"/>
    </w:pPr>
    <w:rPr>
      <w:sz w:val="16"/>
      <w:szCs w:val="16"/>
      <w:lang/>
    </w:rPr>
  </w:style>
  <w:style w:type="character" w:customStyle="1" w:styleId="34">
    <w:name w:val="Основной текст 3 Знак"/>
    <w:link w:val="33"/>
    <w:rsid w:val="003A4627"/>
    <w:rPr>
      <w:sz w:val="16"/>
      <w:szCs w:val="16"/>
    </w:rPr>
  </w:style>
  <w:style w:type="numbering" w:customStyle="1" w:styleId="1">
    <w:name w:val="Стиль1"/>
    <w:rsid w:val="003A4627"/>
    <w:pPr>
      <w:numPr>
        <w:numId w:val="3"/>
      </w:numPr>
    </w:pPr>
  </w:style>
  <w:style w:type="paragraph" w:customStyle="1" w:styleId="aff6">
    <w:name w:val="Знак"/>
    <w:basedOn w:val="a0"/>
    <w:rsid w:val="000B5CC6"/>
    <w:pPr>
      <w:spacing w:before="100" w:beforeAutospacing="1" w:after="100" w:afterAutospacing="1"/>
    </w:pPr>
    <w:rPr>
      <w:rFonts w:ascii="Tahoma" w:hAnsi="Tahoma"/>
      <w:sz w:val="20"/>
      <w:szCs w:val="20"/>
      <w:lang w:val="en-US" w:eastAsia="en-US"/>
    </w:rPr>
  </w:style>
  <w:style w:type="character" w:styleId="aff7">
    <w:name w:val="FollowedHyperlink"/>
    <w:rsid w:val="000B5CC6"/>
    <w:rPr>
      <w:color w:val="800080"/>
      <w:u w:val="single"/>
    </w:rPr>
  </w:style>
  <w:style w:type="paragraph" w:customStyle="1" w:styleId="xl65">
    <w:name w:val="xl65"/>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6">
    <w:name w:val="xl66"/>
    <w:basedOn w:val="a0"/>
    <w:rsid w:val="000B5CC6"/>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67">
    <w:name w:val="xl67"/>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68">
    <w:name w:val="xl68"/>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9">
    <w:name w:val="xl69"/>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sz w:val="18"/>
      <w:szCs w:val="18"/>
    </w:rPr>
  </w:style>
  <w:style w:type="paragraph" w:customStyle="1" w:styleId="xl70">
    <w:name w:val="xl70"/>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1">
    <w:name w:val="xl71"/>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b/>
      <w:bCs/>
      <w:sz w:val="18"/>
      <w:szCs w:val="18"/>
    </w:rPr>
  </w:style>
  <w:style w:type="paragraph" w:customStyle="1" w:styleId="xl72">
    <w:name w:val="xl72"/>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73">
    <w:name w:val="xl73"/>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75">
    <w:name w:val="xl75"/>
    <w:basedOn w:val="a0"/>
    <w:rsid w:val="000B5CC6"/>
    <w:pPr>
      <w:pBdr>
        <w:bottom w:val="single" w:sz="8" w:space="0" w:color="auto"/>
      </w:pBdr>
      <w:spacing w:before="100" w:beforeAutospacing="1" w:after="100" w:afterAutospacing="1"/>
      <w:jc w:val="center"/>
      <w:textAlignment w:val="top"/>
    </w:pPr>
    <w:rPr>
      <w:sz w:val="18"/>
      <w:szCs w:val="18"/>
    </w:rPr>
  </w:style>
  <w:style w:type="paragraph" w:customStyle="1" w:styleId="xl76">
    <w:name w:val="xl76"/>
    <w:basedOn w:val="a0"/>
    <w:rsid w:val="000B5C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CYR" w:hAnsi="Times New Roman CYR"/>
      <w:b/>
      <w:bCs/>
    </w:rPr>
  </w:style>
  <w:style w:type="paragraph" w:customStyle="1" w:styleId="xl77">
    <w:name w:val="xl77"/>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78">
    <w:name w:val="xl78"/>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80">
    <w:name w:val="xl80"/>
    <w:basedOn w:val="a0"/>
    <w:rsid w:val="000B5CC6"/>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1">
    <w:name w:val="xl81"/>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2">
    <w:name w:val="xl82"/>
    <w:basedOn w:val="a0"/>
    <w:rsid w:val="000B5C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0"/>
    <w:rsid w:val="000B5CC6"/>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0"/>
    <w:rsid w:val="000B5CC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6">
    <w:name w:val="xl86"/>
    <w:basedOn w:val="a0"/>
    <w:rsid w:val="000B5CC6"/>
    <w:pPr>
      <w:pBdr>
        <w:bottom w:val="single" w:sz="8" w:space="0" w:color="auto"/>
        <w:right w:val="single" w:sz="8" w:space="0" w:color="auto"/>
      </w:pBdr>
      <w:spacing w:before="100" w:beforeAutospacing="1" w:after="100" w:afterAutospacing="1"/>
      <w:jc w:val="center"/>
      <w:textAlignment w:val="top"/>
    </w:pPr>
    <w:rPr>
      <w:b/>
      <w:bCs/>
      <w:sz w:val="18"/>
      <w:szCs w:val="18"/>
    </w:rPr>
  </w:style>
  <w:style w:type="paragraph" w:customStyle="1" w:styleId="xl87">
    <w:name w:val="xl87"/>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88">
    <w:name w:val="xl88"/>
    <w:basedOn w:val="a0"/>
    <w:rsid w:val="000B5CC6"/>
    <w:pPr>
      <w:pBdr>
        <w:left w:val="single" w:sz="8" w:space="0" w:color="auto"/>
        <w:bottom w:val="single" w:sz="8" w:space="0" w:color="auto"/>
        <w:right w:val="single" w:sz="8" w:space="0" w:color="auto"/>
      </w:pBdr>
      <w:spacing w:before="100" w:beforeAutospacing="1" w:after="100" w:afterAutospacing="1"/>
      <w:textAlignment w:val="top"/>
    </w:pPr>
    <w:rPr>
      <w:sz w:val="18"/>
      <w:szCs w:val="18"/>
    </w:rPr>
  </w:style>
  <w:style w:type="paragraph" w:customStyle="1" w:styleId="xl89">
    <w:name w:val="xl89"/>
    <w:basedOn w:val="a0"/>
    <w:rsid w:val="000B5CC6"/>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0"/>
    <w:rsid w:val="000B5CC6"/>
    <w:pPr>
      <w:pBdr>
        <w:bottom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0"/>
    <w:rsid w:val="000B5CC6"/>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character" w:customStyle="1" w:styleId="apple-converted-space">
    <w:name w:val="apple-converted-space"/>
    <w:basedOn w:val="a1"/>
    <w:rsid w:val="00171BF9"/>
  </w:style>
  <w:style w:type="character" w:customStyle="1" w:styleId="40">
    <w:name w:val="Заголовок 4 Знак"/>
    <w:link w:val="4"/>
    <w:rsid w:val="00B96E54"/>
    <w:rPr>
      <w:b/>
      <w:sz w:val="24"/>
    </w:rPr>
  </w:style>
  <w:style w:type="paragraph" w:customStyle="1" w:styleId="27">
    <w:name w:val="Список2"/>
    <w:basedOn w:val="afa"/>
    <w:rsid w:val="00B96E54"/>
    <w:pPr>
      <w:tabs>
        <w:tab w:val="left" w:pos="851"/>
      </w:tabs>
      <w:spacing w:before="40" w:after="40"/>
      <w:ind w:left="850" w:hanging="493"/>
      <w:jc w:val="both"/>
    </w:pPr>
    <w:rPr>
      <w:szCs w:val="20"/>
    </w:rPr>
  </w:style>
  <w:style w:type="paragraph" w:customStyle="1" w:styleId="13">
    <w:name w:val="Номер1"/>
    <w:basedOn w:val="afa"/>
    <w:rsid w:val="00B96E54"/>
    <w:pPr>
      <w:tabs>
        <w:tab w:val="num" w:pos="1620"/>
      </w:tabs>
      <w:spacing w:before="40" w:after="40"/>
      <w:ind w:left="1620" w:hanging="360"/>
      <w:jc w:val="both"/>
    </w:pPr>
    <w:rPr>
      <w:sz w:val="22"/>
      <w:szCs w:val="20"/>
    </w:rPr>
  </w:style>
  <w:style w:type="paragraph" w:customStyle="1" w:styleId="28">
    <w:name w:val="Номер2"/>
    <w:basedOn w:val="27"/>
    <w:rsid w:val="00B96E54"/>
    <w:pPr>
      <w:tabs>
        <w:tab w:val="left" w:pos="964"/>
        <w:tab w:val="num" w:pos="2340"/>
      </w:tabs>
      <w:ind w:left="2340" w:hanging="180"/>
    </w:pPr>
    <w:rPr>
      <w:sz w:val="22"/>
    </w:rPr>
  </w:style>
  <w:style w:type="paragraph" w:customStyle="1" w:styleId="1H1">
    <w:name w:val="Заголовок 1.Раздел Договора.H1.&quot;Алмаз&quot;"/>
    <w:basedOn w:val="a0"/>
    <w:next w:val="a0"/>
    <w:rsid w:val="00B96E54"/>
    <w:pPr>
      <w:keepNext/>
      <w:ind w:firstLine="540"/>
      <w:jc w:val="both"/>
      <w:outlineLvl w:val="0"/>
    </w:pPr>
    <w:rPr>
      <w:b/>
      <w:szCs w:val="20"/>
    </w:rPr>
  </w:style>
  <w:style w:type="paragraph" w:customStyle="1" w:styleId="aff8">
    <w:name w:val="Основной текст с отступом.Основной текст с отступом Знак"/>
    <w:basedOn w:val="a0"/>
    <w:rsid w:val="00B96E54"/>
    <w:pPr>
      <w:ind w:firstLine="708"/>
    </w:pPr>
    <w:rPr>
      <w:color w:val="808080"/>
      <w:sz w:val="20"/>
      <w:szCs w:val="20"/>
    </w:rPr>
  </w:style>
  <w:style w:type="paragraph" w:customStyle="1" w:styleId="aff9">
    <w:name w:val="Обычный текст"/>
    <w:basedOn w:val="a0"/>
    <w:rsid w:val="00B96E54"/>
    <w:pPr>
      <w:ind w:firstLine="567"/>
      <w:jc w:val="both"/>
    </w:pPr>
    <w:rPr>
      <w:sz w:val="28"/>
      <w:szCs w:val="20"/>
    </w:rPr>
  </w:style>
  <w:style w:type="paragraph" w:customStyle="1" w:styleId="2H2">
    <w:name w:val="Заголовок 2.H2.&quot;Изумруд&quot;"/>
    <w:basedOn w:val="a0"/>
    <w:next w:val="a0"/>
    <w:rsid w:val="00B96E54"/>
    <w:pPr>
      <w:keepNext/>
      <w:ind w:firstLine="485"/>
      <w:jc w:val="both"/>
      <w:outlineLvl w:val="1"/>
    </w:pPr>
    <w:rPr>
      <w:rFonts w:ascii="Arial" w:hAnsi="Arial"/>
      <w:b/>
      <w:sz w:val="22"/>
      <w:szCs w:val="20"/>
    </w:rPr>
  </w:style>
  <w:style w:type="paragraph" w:customStyle="1" w:styleId="3H3">
    <w:name w:val="Заголовок 3.H3.&quot;Сапфир&quot;"/>
    <w:basedOn w:val="a0"/>
    <w:next w:val="a0"/>
    <w:rsid w:val="00B96E54"/>
    <w:pPr>
      <w:keepNext/>
      <w:ind w:firstLine="540"/>
      <w:outlineLvl w:val="2"/>
    </w:pPr>
    <w:rPr>
      <w:rFonts w:ascii="Arial" w:hAnsi="Arial"/>
      <w:b/>
      <w:sz w:val="20"/>
      <w:szCs w:val="20"/>
    </w:rPr>
  </w:style>
  <w:style w:type="character" w:styleId="affa">
    <w:name w:val="endnote reference"/>
    <w:unhideWhenUsed/>
    <w:rsid w:val="00B96E54"/>
    <w:rPr>
      <w:vertAlign w:val="superscript"/>
    </w:rPr>
  </w:style>
  <w:style w:type="paragraph" w:styleId="35">
    <w:name w:val="List 3"/>
    <w:basedOn w:val="a0"/>
    <w:rsid w:val="00B96E54"/>
    <w:pPr>
      <w:ind w:left="849" w:hanging="283"/>
    </w:pPr>
  </w:style>
  <w:style w:type="paragraph" w:styleId="affb">
    <w:name w:val="caption"/>
    <w:basedOn w:val="a0"/>
    <w:next w:val="a0"/>
    <w:qFormat/>
    <w:rsid w:val="00B96E54"/>
    <w:rPr>
      <w:b/>
      <w:bCs/>
      <w:sz w:val="20"/>
      <w:szCs w:val="20"/>
    </w:rPr>
  </w:style>
  <w:style w:type="paragraph" w:styleId="affc">
    <w:name w:val="Plain Text"/>
    <w:basedOn w:val="a0"/>
    <w:link w:val="15"/>
    <w:uiPriority w:val="99"/>
    <w:rsid w:val="008A1853"/>
    <w:rPr>
      <w:rFonts w:ascii="Courier New" w:hAnsi="Courier New"/>
      <w:sz w:val="20"/>
      <w:szCs w:val="20"/>
      <w:lang/>
    </w:rPr>
  </w:style>
  <w:style w:type="character" w:customStyle="1" w:styleId="affd">
    <w:name w:val="Текст Знак"/>
    <w:semiHidden/>
    <w:rsid w:val="008A1853"/>
    <w:rPr>
      <w:rFonts w:ascii="Courier New" w:hAnsi="Courier New" w:cs="Courier New"/>
    </w:rPr>
  </w:style>
  <w:style w:type="character" w:customStyle="1" w:styleId="15">
    <w:name w:val="Текст Знак1"/>
    <w:link w:val="affc"/>
    <w:uiPriority w:val="99"/>
    <w:rsid w:val="008A1853"/>
    <w:rPr>
      <w:rFonts w:ascii="Courier New" w:hAnsi="Courier New"/>
    </w:rPr>
  </w:style>
  <w:style w:type="character" w:customStyle="1" w:styleId="20">
    <w:name w:val="Заголовок 2 Знак"/>
    <w:link w:val="2"/>
    <w:rsid w:val="00C946B8"/>
    <w:rPr>
      <w:rFonts w:ascii="Arial" w:hAnsi="Arial" w:cs="Arial"/>
      <w:b/>
      <w:bCs/>
      <w:i/>
      <w:iCs/>
      <w:sz w:val="28"/>
      <w:szCs w:val="28"/>
    </w:rPr>
  </w:style>
  <w:style w:type="character" w:customStyle="1" w:styleId="30">
    <w:name w:val="Заголовок 3 Знак"/>
    <w:link w:val="3"/>
    <w:rsid w:val="00C946B8"/>
    <w:rPr>
      <w:rFonts w:ascii="Arial" w:hAnsi="Arial" w:cs="Arial"/>
      <w:b/>
      <w:bCs/>
      <w:sz w:val="26"/>
      <w:szCs w:val="26"/>
    </w:rPr>
  </w:style>
  <w:style w:type="character" w:customStyle="1" w:styleId="a5">
    <w:name w:val="Нижний колонтитул Знак"/>
    <w:link w:val="a4"/>
    <w:uiPriority w:val="99"/>
    <w:rsid w:val="00C946B8"/>
    <w:rPr>
      <w:sz w:val="24"/>
      <w:szCs w:val="24"/>
    </w:rPr>
  </w:style>
  <w:style w:type="character" w:customStyle="1" w:styleId="aa">
    <w:name w:val="Текст выноски Знак"/>
    <w:link w:val="a9"/>
    <w:rsid w:val="00C946B8"/>
    <w:rPr>
      <w:rFonts w:ascii="Tahoma" w:hAnsi="Tahoma" w:cs="Tahoma"/>
      <w:sz w:val="16"/>
      <w:szCs w:val="16"/>
    </w:rPr>
  </w:style>
  <w:style w:type="character" w:customStyle="1" w:styleId="af6">
    <w:name w:val="Текст концевой сноски Знак"/>
    <w:basedOn w:val="a1"/>
    <w:link w:val="af5"/>
    <w:semiHidden/>
    <w:rsid w:val="00C946B8"/>
  </w:style>
  <w:style w:type="character" w:customStyle="1" w:styleId="af8">
    <w:name w:val="Верхний колонтитул Знак"/>
    <w:link w:val="af7"/>
    <w:uiPriority w:val="99"/>
    <w:rsid w:val="00C946B8"/>
    <w:rPr>
      <w:sz w:val="24"/>
      <w:szCs w:val="24"/>
    </w:rPr>
  </w:style>
  <w:style w:type="character" w:styleId="affe">
    <w:name w:val="Strong"/>
    <w:uiPriority w:val="22"/>
    <w:qFormat/>
    <w:rsid w:val="00FF40AA"/>
    <w:rPr>
      <w:b/>
      <w:bCs/>
    </w:rPr>
  </w:style>
  <w:style w:type="paragraph" w:customStyle="1" w:styleId="Style5">
    <w:name w:val="Style5"/>
    <w:basedOn w:val="a0"/>
    <w:rsid w:val="00372FD3"/>
    <w:pPr>
      <w:widowControl w:val="0"/>
      <w:autoSpaceDE w:val="0"/>
      <w:autoSpaceDN w:val="0"/>
      <w:adjustRightInd w:val="0"/>
      <w:spacing w:line="230" w:lineRule="exact"/>
    </w:pPr>
  </w:style>
  <w:style w:type="character" w:customStyle="1" w:styleId="FontStyle13">
    <w:name w:val="Font Style13"/>
    <w:rsid w:val="00372FD3"/>
    <w:rPr>
      <w:rFonts w:ascii="Times New Roman" w:hAnsi="Times New Roman" w:cs="Times New Roman"/>
      <w:sz w:val="18"/>
      <w:szCs w:val="18"/>
    </w:rPr>
  </w:style>
  <w:style w:type="paragraph" w:customStyle="1" w:styleId="16">
    <w:name w:val="Знак Знак1"/>
    <w:basedOn w:val="a0"/>
    <w:rsid w:val="00BD6652"/>
    <w:pPr>
      <w:spacing w:after="160" w:line="240" w:lineRule="exact"/>
      <w:jc w:val="both"/>
    </w:pPr>
    <w:rPr>
      <w:rFonts w:ascii="Verdana" w:hAnsi="Verdana" w:cs="Arial"/>
      <w:sz w:val="20"/>
      <w:szCs w:val="20"/>
      <w:lang w:val="en-US" w:eastAsia="en-US"/>
    </w:rPr>
  </w:style>
  <w:style w:type="character" w:customStyle="1" w:styleId="FontStyle15">
    <w:name w:val="Font Style15"/>
    <w:uiPriority w:val="99"/>
    <w:rsid w:val="00DA77B6"/>
    <w:rPr>
      <w:rFonts w:ascii="Times New Roman" w:hAnsi="Times New Roman" w:cs="Times New Roman"/>
      <w:b/>
      <w:bCs/>
      <w:sz w:val="24"/>
      <w:szCs w:val="24"/>
    </w:rPr>
  </w:style>
  <w:style w:type="paragraph" w:customStyle="1" w:styleId="110">
    <w:name w:val="1.1 Закон НАО"/>
    <w:basedOn w:val="a0"/>
    <w:next w:val="a0"/>
    <w:rsid w:val="00FF4FAE"/>
    <w:pPr>
      <w:jc w:val="center"/>
    </w:pPr>
    <w:rPr>
      <w:b/>
      <w:caps/>
      <w:sz w:val="28"/>
      <w:szCs w:val="28"/>
    </w:rPr>
  </w:style>
  <w:style w:type="paragraph" w:customStyle="1" w:styleId="52">
    <w:name w:val="5.2 Окончание"/>
    <w:basedOn w:val="a0"/>
    <w:rsid w:val="00FF4FAE"/>
  </w:style>
  <w:style w:type="paragraph" w:customStyle="1" w:styleId="100">
    <w:name w:val="1.0 Проект №"/>
    <w:basedOn w:val="a0"/>
    <w:rsid w:val="00FF4FAE"/>
    <w:pPr>
      <w:jc w:val="right"/>
    </w:pPr>
    <w:rPr>
      <w:b/>
    </w:rPr>
  </w:style>
  <w:style w:type="paragraph" w:customStyle="1" w:styleId="xl92">
    <w:name w:val="xl92"/>
    <w:basedOn w:val="a0"/>
    <w:rsid w:val="0082575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0"/>
    <w:rsid w:val="00825755"/>
    <w:pPr>
      <w:pBdr>
        <w:top w:val="single" w:sz="4" w:space="0" w:color="auto"/>
        <w:left w:val="single" w:sz="4" w:space="0" w:color="auto"/>
        <w:right w:val="single" w:sz="4" w:space="0" w:color="auto"/>
      </w:pBdr>
      <w:spacing w:before="100" w:beforeAutospacing="1" w:after="100" w:afterAutospacing="1"/>
      <w:jc w:val="right"/>
    </w:pPr>
    <w:rPr>
      <w:sz w:val="18"/>
      <w:szCs w:val="18"/>
    </w:rPr>
  </w:style>
  <w:style w:type="paragraph" w:customStyle="1" w:styleId="xl94">
    <w:name w:val="xl94"/>
    <w:basedOn w:val="a0"/>
    <w:rsid w:val="008257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7">
    <w:name w:val="Абзац списка1"/>
    <w:basedOn w:val="a0"/>
    <w:rsid w:val="0047365D"/>
    <w:pPr>
      <w:spacing w:after="200" w:line="276" w:lineRule="auto"/>
      <w:ind w:left="720"/>
      <w:contextualSpacing/>
    </w:pPr>
    <w:rPr>
      <w:rFonts w:ascii="Calibri" w:hAnsi="Calibri"/>
      <w:sz w:val="22"/>
      <w:szCs w:val="22"/>
      <w:lang w:eastAsia="en-US"/>
    </w:rPr>
  </w:style>
  <w:style w:type="paragraph" w:customStyle="1" w:styleId="afff">
    <w:name w:val="Знак Знак Знак Знак Знак"/>
    <w:basedOn w:val="a0"/>
    <w:rsid w:val="00CD1CE0"/>
    <w:pPr>
      <w:spacing w:after="160" w:line="240" w:lineRule="exact"/>
      <w:jc w:val="both"/>
    </w:pPr>
    <w:rPr>
      <w:rFonts w:ascii="Verdana" w:hAnsi="Verdana" w:cs="Arial"/>
      <w:sz w:val="20"/>
      <w:szCs w:val="20"/>
      <w:lang w:val="en-US" w:eastAsia="en-US"/>
    </w:rPr>
  </w:style>
  <w:style w:type="paragraph" w:customStyle="1" w:styleId="Default">
    <w:name w:val="Default"/>
    <w:rsid w:val="00CD1CE0"/>
    <w:pPr>
      <w:autoSpaceDE w:val="0"/>
      <w:autoSpaceDN w:val="0"/>
      <w:adjustRightInd w:val="0"/>
    </w:pPr>
    <w:rPr>
      <w:rFonts w:ascii="PragmaticaCondC" w:hAnsi="PragmaticaCondC" w:cs="PragmaticaCondC"/>
      <w:color w:val="000000"/>
      <w:sz w:val="24"/>
      <w:szCs w:val="24"/>
    </w:rPr>
  </w:style>
  <w:style w:type="paragraph" w:customStyle="1" w:styleId="afff0">
    <w:name w:val="Знак Знак Знак Знак Знак Знак Знак Знак Знак Знак Знак Знак Знак Знак Знак Знак Знак Знак Знак Знак Знак Знак"/>
    <w:basedOn w:val="a0"/>
    <w:rsid w:val="00CD1CE0"/>
    <w:pPr>
      <w:spacing w:after="160" w:line="240" w:lineRule="exact"/>
      <w:jc w:val="both"/>
    </w:pPr>
    <w:rPr>
      <w:rFonts w:ascii="Verdana" w:hAnsi="Verdana" w:cs="Arial"/>
      <w:sz w:val="20"/>
      <w:szCs w:val="20"/>
      <w:lang w:val="en-US" w:eastAsia="en-US"/>
    </w:rPr>
  </w:style>
  <w:style w:type="character" w:customStyle="1" w:styleId="ae">
    <w:name w:val="Без интервала Знак"/>
    <w:aliases w:val="Без отступа Знак"/>
    <w:link w:val="ad"/>
    <w:uiPriority w:val="1"/>
    <w:locked/>
    <w:rsid w:val="00923084"/>
    <w:rPr>
      <w:rFonts w:ascii="Calibri" w:eastAsia="Calibri" w:hAnsi="Calibri"/>
      <w:sz w:val="22"/>
      <w:szCs w:val="22"/>
      <w:lang w:eastAsia="en-US" w:bidi="ar-SA"/>
    </w:rPr>
  </w:style>
  <w:style w:type="paragraph" w:customStyle="1" w:styleId="afff1">
    <w:name w:val="Знак"/>
    <w:basedOn w:val="a0"/>
    <w:rsid w:val="00B51998"/>
    <w:pPr>
      <w:spacing w:before="100" w:beforeAutospacing="1" w:after="100" w:afterAutospacing="1"/>
    </w:pPr>
    <w:rPr>
      <w:rFonts w:ascii="Tahoma" w:hAnsi="Tahoma"/>
      <w:sz w:val="20"/>
      <w:szCs w:val="20"/>
      <w:lang w:val="en-US" w:eastAsia="en-US"/>
    </w:rPr>
  </w:style>
  <w:style w:type="character" w:customStyle="1" w:styleId="36">
    <w:name w:val="Основной текст (3)_"/>
    <w:link w:val="37"/>
    <w:rsid w:val="00B51998"/>
    <w:rPr>
      <w:sz w:val="26"/>
      <w:szCs w:val="26"/>
      <w:shd w:val="clear" w:color="auto" w:fill="FFFFFF"/>
    </w:rPr>
  </w:style>
  <w:style w:type="paragraph" w:customStyle="1" w:styleId="37">
    <w:name w:val="Основной текст (3)"/>
    <w:basedOn w:val="a0"/>
    <w:link w:val="36"/>
    <w:rsid w:val="00B51998"/>
    <w:pPr>
      <w:shd w:val="clear" w:color="auto" w:fill="FFFFFF"/>
      <w:spacing w:before="300" w:after="120" w:line="0" w:lineRule="atLeast"/>
      <w:ind w:hanging="260"/>
    </w:pPr>
    <w:rPr>
      <w:sz w:val="26"/>
      <w:szCs w:val="26"/>
      <w:lang/>
    </w:rPr>
  </w:style>
  <w:style w:type="character" w:customStyle="1" w:styleId="afff2">
    <w:name w:val="Основной текст_"/>
    <w:link w:val="29"/>
    <w:rsid w:val="00B51998"/>
    <w:rPr>
      <w:sz w:val="27"/>
      <w:szCs w:val="27"/>
      <w:shd w:val="clear" w:color="auto" w:fill="FFFFFF"/>
    </w:rPr>
  </w:style>
  <w:style w:type="paragraph" w:customStyle="1" w:styleId="29">
    <w:name w:val="Основной текст2"/>
    <w:basedOn w:val="a0"/>
    <w:link w:val="afff2"/>
    <w:rsid w:val="00B51998"/>
    <w:pPr>
      <w:shd w:val="clear" w:color="auto" w:fill="FFFFFF"/>
      <w:spacing w:after="420" w:line="0" w:lineRule="atLeast"/>
    </w:pPr>
    <w:rPr>
      <w:sz w:val="27"/>
      <w:szCs w:val="27"/>
      <w:lang/>
    </w:rPr>
  </w:style>
  <w:style w:type="character" w:customStyle="1" w:styleId="18">
    <w:name w:val="Заголовок №1_"/>
    <w:link w:val="19"/>
    <w:rsid w:val="00514EB5"/>
    <w:rPr>
      <w:sz w:val="26"/>
      <w:szCs w:val="26"/>
      <w:shd w:val="clear" w:color="auto" w:fill="FFFFFF"/>
    </w:rPr>
  </w:style>
  <w:style w:type="paragraph" w:customStyle="1" w:styleId="19">
    <w:name w:val="Заголовок №1"/>
    <w:basedOn w:val="a0"/>
    <w:link w:val="18"/>
    <w:rsid w:val="00514EB5"/>
    <w:pPr>
      <w:shd w:val="clear" w:color="auto" w:fill="FFFFFF"/>
      <w:spacing w:before="900" w:line="322" w:lineRule="exact"/>
      <w:ind w:hanging="1700"/>
      <w:jc w:val="center"/>
      <w:outlineLvl w:val="0"/>
    </w:pPr>
    <w:rPr>
      <w:sz w:val="26"/>
      <w:szCs w:val="26"/>
      <w:lang/>
    </w:rPr>
  </w:style>
  <w:style w:type="character" w:customStyle="1" w:styleId="50">
    <w:name w:val="Основной текст (5)_"/>
    <w:link w:val="51"/>
    <w:rsid w:val="00514EB5"/>
    <w:rPr>
      <w:sz w:val="19"/>
      <w:szCs w:val="19"/>
      <w:shd w:val="clear" w:color="auto" w:fill="FFFFFF"/>
    </w:rPr>
  </w:style>
  <w:style w:type="character" w:customStyle="1" w:styleId="61">
    <w:name w:val="Основной текст (6)_"/>
    <w:link w:val="62"/>
    <w:rsid w:val="00514EB5"/>
    <w:rPr>
      <w:sz w:val="19"/>
      <w:szCs w:val="19"/>
      <w:shd w:val="clear" w:color="auto" w:fill="FFFFFF"/>
    </w:rPr>
  </w:style>
  <w:style w:type="character" w:customStyle="1" w:styleId="7">
    <w:name w:val="Основной текст (7)_"/>
    <w:link w:val="70"/>
    <w:rsid w:val="00514EB5"/>
    <w:rPr>
      <w:shd w:val="clear" w:color="auto" w:fill="FFFFFF"/>
    </w:rPr>
  </w:style>
  <w:style w:type="paragraph" w:customStyle="1" w:styleId="51">
    <w:name w:val="Основной текст (5)"/>
    <w:basedOn w:val="a0"/>
    <w:link w:val="50"/>
    <w:rsid w:val="00514EB5"/>
    <w:pPr>
      <w:shd w:val="clear" w:color="auto" w:fill="FFFFFF"/>
      <w:spacing w:after="60" w:line="0" w:lineRule="atLeast"/>
      <w:jc w:val="right"/>
    </w:pPr>
    <w:rPr>
      <w:sz w:val="19"/>
      <w:szCs w:val="19"/>
      <w:lang/>
    </w:rPr>
  </w:style>
  <w:style w:type="paragraph" w:customStyle="1" w:styleId="62">
    <w:name w:val="Основной текст (6)"/>
    <w:basedOn w:val="a0"/>
    <w:link w:val="61"/>
    <w:rsid w:val="00514EB5"/>
    <w:pPr>
      <w:shd w:val="clear" w:color="auto" w:fill="FFFFFF"/>
      <w:spacing w:before="60" w:line="226" w:lineRule="exact"/>
      <w:jc w:val="right"/>
    </w:pPr>
    <w:rPr>
      <w:sz w:val="19"/>
      <w:szCs w:val="19"/>
      <w:lang/>
    </w:rPr>
  </w:style>
  <w:style w:type="paragraph" w:customStyle="1" w:styleId="70">
    <w:name w:val="Основной текст (7)"/>
    <w:basedOn w:val="a0"/>
    <w:link w:val="7"/>
    <w:rsid w:val="00514EB5"/>
    <w:pPr>
      <w:shd w:val="clear" w:color="auto" w:fill="FFFFFF"/>
      <w:spacing w:line="0" w:lineRule="atLeast"/>
    </w:pPr>
    <w:rPr>
      <w:sz w:val="20"/>
      <w:szCs w:val="20"/>
      <w:lang/>
    </w:rPr>
  </w:style>
  <w:style w:type="paragraph" w:customStyle="1" w:styleId="afff3">
    <w:name w:val="Знак"/>
    <w:basedOn w:val="a0"/>
    <w:rsid w:val="008E59A3"/>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w:basedOn w:val="a0"/>
    <w:rsid w:val="008E59A3"/>
    <w:pPr>
      <w:spacing w:after="160" w:line="240" w:lineRule="exact"/>
      <w:jc w:val="both"/>
    </w:pPr>
    <w:rPr>
      <w:rFonts w:ascii="Verdana" w:hAnsi="Verdana" w:cs="Arial"/>
      <w:sz w:val="20"/>
      <w:szCs w:val="20"/>
      <w:lang w:val="en-US" w:eastAsia="en-US"/>
    </w:rPr>
  </w:style>
  <w:style w:type="character" w:customStyle="1" w:styleId="1a">
    <w:name w:val="Основной текст1"/>
    <w:basedOn w:val="afff2"/>
    <w:rsid w:val="00CB2EE3"/>
    <w:rPr>
      <w:rFonts w:ascii="Times New Roman" w:eastAsia="Times New Roman" w:hAnsi="Times New Roman" w:cs="Times New Roman"/>
      <w:color w:val="000000"/>
      <w:spacing w:val="0"/>
      <w:w w:val="100"/>
      <w:position w:val="0"/>
      <w:shd w:val="clear" w:color="auto" w:fill="FFFFFF"/>
      <w:lang w:val="ru-RU"/>
    </w:rPr>
  </w:style>
  <w:style w:type="character" w:customStyle="1" w:styleId="95pt0pt">
    <w:name w:val="Основной текст + 9;5 pt;Полужирный;Интервал 0 pt"/>
    <w:basedOn w:val="afff2"/>
    <w:rsid w:val="00CB2EE3"/>
    <w:rPr>
      <w:rFonts w:ascii="Times New Roman" w:eastAsia="Times New Roman" w:hAnsi="Times New Roman" w:cs="Times New Roman"/>
      <w:b/>
      <w:bCs/>
      <w:color w:val="000000"/>
      <w:spacing w:val="10"/>
      <w:w w:val="100"/>
      <w:position w:val="0"/>
      <w:sz w:val="19"/>
      <w:szCs w:val="19"/>
      <w:shd w:val="clear" w:color="auto" w:fill="FFFFFF"/>
      <w:lang w:val="ru-RU"/>
    </w:rPr>
  </w:style>
  <w:style w:type="paragraph" w:customStyle="1" w:styleId="38">
    <w:name w:val="Основной текст3"/>
    <w:basedOn w:val="a0"/>
    <w:rsid w:val="00CB2EE3"/>
    <w:pPr>
      <w:widowControl w:val="0"/>
      <w:shd w:val="clear" w:color="auto" w:fill="FFFFFF"/>
      <w:spacing w:before="180" w:after="360" w:line="0" w:lineRule="atLeast"/>
      <w:jc w:val="center"/>
    </w:pPr>
    <w:rPr>
      <w:sz w:val="22"/>
      <w:szCs w:val="22"/>
    </w:rPr>
  </w:style>
  <w:style w:type="paragraph" w:customStyle="1" w:styleId="afff5">
    <w:name w:val="Нормальный (таблица)"/>
    <w:basedOn w:val="a0"/>
    <w:next w:val="a0"/>
    <w:uiPriority w:val="99"/>
    <w:rsid w:val="00636635"/>
    <w:pPr>
      <w:widowControl w:val="0"/>
      <w:autoSpaceDE w:val="0"/>
      <w:autoSpaceDN w:val="0"/>
      <w:adjustRightInd w:val="0"/>
      <w:jc w:val="both"/>
    </w:pPr>
    <w:rPr>
      <w:rFonts w:ascii="Arial" w:hAnsi="Arial" w:cs="Arial"/>
    </w:rPr>
  </w:style>
  <w:style w:type="character" w:customStyle="1" w:styleId="1b">
    <w:name w:val="Название Знак1"/>
    <w:basedOn w:val="a1"/>
    <w:uiPriority w:val="10"/>
    <w:rsid w:val="00904FEA"/>
    <w:rPr>
      <w:rFonts w:ascii="Cambria" w:eastAsia="Times New Roman" w:hAnsi="Cambria" w:cs="Times New Roman"/>
      <w:color w:val="17365D"/>
      <w:spacing w:val="5"/>
      <w:kern w:val="28"/>
      <w:sz w:val="52"/>
      <w:szCs w:val="52"/>
      <w:lang w:eastAsia="en-US"/>
    </w:rPr>
  </w:style>
  <w:style w:type="character" w:customStyle="1" w:styleId="310">
    <w:name w:val="Основной текст с отступом 3 Знак1"/>
    <w:basedOn w:val="a1"/>
    <w:uiPriority w:val="99"/>
    <w:semiHidden/>
    <w:rsid w:val="00904FEA"/>
    <w:rPr>
      <w:sz w:val="16"/>
      <w:szCs w:val="16"/>
      <w:lang w:eastAsia="en-US"/>
    </w:rPr>
  </w:style>
  <w:style w:type="paragraph" w:customStyle="1" w:styleId="sps">
    <w:name w:val="sps"/>
    <w:basedOn w:val="a0"/>
    <w:rsid w:val="00904FEA"/>
    <w:pPr>
      <w:spacing w:before="100" w:beforeAutospacing="1" w:after="100" w:afterAutospacing="1"/>
    </w:pPr>
  </w:style>
  <w:style w:type="paragraph" w:customStyle="1" w:styleId="311">
    <w:name w:val="Основной текст с отступом 31"/>
    <w:basedOn w:val="a0"/>
    <w:rsid w:val="00904FEA"/>
    <w:pPr>
      <w:suppressAutoHyphens/>
      <w:spacing w:after="120"/>
      <w:ind w:left="283"/>
    </w:pPr>
    <w:rPr>
      <w:sz w:val="16"/>
      <w:szCs w:val="16"/>
      <w:lang w:eastAsia="ar-SA"/>
    </w:rPr>
  </w:style>
  <w:style w:type="paragraph" w:customStyle="1" w:styleId="afff6">
    <w:name w:val="Таблицы (моноширинный)"/>
    <w:basedOn w:val="a0"/>
    <w:next w:val="a0"/>
    <w:rsid w:val="00904FEA"/>
    <w:pPr>
      <w:widowControl w:val="0"/>
      <w:autoSpaceDE w:val="0"/>
      <w:autoSpaceDN w:val="0"/>
      <w:adjustRightInd w:val="0"/>
      <w:jc w:val="both"/>
    </w:pPr>
    <w:rPr>
      <w:rFonts w:ascii="Courier New" w:hAnsi="Courier New" w:cs="Courier New"/>
      <w:sz w:val="22"/>
      <w:szCs w:val="22"/>
    </w:rPr>
  </w:style>
  <w:style w:type="paragraph" w:customStyle="1" w:styleId="ConsPlusDocList">
    <w:name w:val="ConsPlusDocList"/>
    <w:rsid w:val="00904FEA"/>
    <w:pPr>
      <w:widowControl w:val="0"/>
      <w:autoSpaceDE w:val="0"/>
      <w:autoSpaceDN w:val="0"/>
    </w:pPr>
    <w:rPr>
      <w:rFonts w:ascii="Courier New" w:hAnsi="Courier New" w:cs="Courier New"/>
    </w:rPr>
  </w:style>
  <w:style w:type="paragraph" w:customStyle="1" w:styleId="ConsPlusTitlePage">
    <w:name w:val="ConsPlusTitlePage"/>
    <w:rsid w:val="00904FEA"/>
    <w:pPr>
      <w:widowControl w:val="0"/>
      <w:autoSpaceDE w:val="0"/>
      <w:autoSpaceDN w:val="0"/>
    </w:pPr>
    <w:rPr>
      <w:rFonts w:ascii="Tahoma" w:hAnsi="Tahoma" w:cs="Tahoma"/>
    </w:rPr>
  </w:style>
  <w:style w:type="paragraph" w:customStyle="1" w:styleId="ConsPlusJurTerm">
    <w:name w:val="ConsPlusJurTerm"/>
    <w:rsid w:val="00904FEA"/>
    <w:pPr>
      <w:widowControl w:val="0"/>
      <w:autoSpaceDE w:val="0"/>
      <w:autoSpaceDN w:val="0"/>
    </w:pPr>
    <w:rPr>
      <w:rFonts w:ascii="Tahoma" w:hAnsi="Tahoma" w:cs="Tahoma"/>
      <w:sz w:val="26"/>
    </w:rPr>
  </w:style>
  <w:style w:type="paragraph" w:customStyle="1" w:styleId="ConsPlusTextList">
    <w:name w:val="ConsPlusTextList"/>
    <w:rsid w:val="00904FEA"/>
    <w:pPr>
      <w:widowControl w:val="0"/>
      <w:autoSpaceDE w:val="0"/>
      <w:autoSpaceDN w:val="0"/>
    </w:pPr>
    <w:rPr>
      <w:rFonts w:ascii="Arial" w:hAnsi="Arial" w:cs="Arial"/>
    </w:rPr>
  </w:style>
  <w:style w:type="paragraph" w:customStyle="1" w:styleId="Style6">
    <w:name w:val="Style6"/>
    <w:basedOn w:val="a0"/>
    <w:rsid w:val="000F4A16"/>
    <w:pPr>
      <w:widowControl w:val="0"/>
      <w:autoSpaceDE w:val="0"/>
      <w:autoSpaceDN w:val="0"/>
      <w:adjustRightInd w:val="0"/>
      <w:spacing w:line="321" w:lineRule="exact"/>
      <w:ind w:firstLine="624"/>
      <w:jc w:val="both"/>
    </w:pPr>
  </w:style>
  <w:style w:type="paragraph" w:customStyle="1" w:styleId="Style7">
    <w:name w:val="Style7"/>
    <w:basedOn w:val="a0"/>
    <w:rsid w:val="000F4A16"/>
    <w:pPr>
      <w:widowControl w:val="0"/>
      <w:autoSpaceDE w:val="0"/>
      <w:autoSpaceDN w:val="0"/>
      <w:adjustRightInd w:val="0"/>
      <w:jc w:val="both"/>
    </w:pPr>
  </w:style>
  <w:style w:type="paragraph" w:customStyle="1" w:styleId="s1">
    <w:name w:val="s_1"/>
    <w:basedOn w:val="a0"/>
    <w:rsid w:val="00997EBC"/>
    <w:pPr>
      <w:ind w:firstLine="720"/>
      <w:jc w:val="both"/>
    </w:pPr>
    <w:rPr>
      <w:rFonts w:ascii="Arial" w:hAnsi="Arial" w:cs="Arial"/>
      <w:sz w:val="26"/>
      <w:szCs w:val="26"/>
    </w:rPr>
  </w:style>
  <w:style w:type="paragraph" w:customStyle="1" w:styleId="1c">
    <w:name w:val="Без интервала1"/>
    <w:rsid w:val="00997EBC"/>
    <w:pPr>
      <w:suppressAutoHyphens/>
    </w:pPr>
    <w:rPr>
      <w:rFonts w:ascii="Calibri" w:hAnsi="Calibri" w:cs="Calibri"/>
      <w:sz w:val="22"/>
      <w:szCs w:val="22"/>
      <w:lang w:eastAsia="zh-CN"/>
    </w:rPr>
  </w:style>
  <w:style w:type="paragraph" w:customStyle="1" w:styleId="afff7">
    <w:name w:val="Знак"/>
    <w:basedOn w:val="a0"/>
    <w:rsid w:val="00797577"/>
    <w:pPr>
      <w:spacing w:before="100" w:beforeAutospacing="1" w:after="100" w:afterAutospacing="1"/>
    </w:pPr>
    <w:rPr>
      <w:rFonts w:ascii="Tahoma" w:hAnsi="Tahoma"/>
      <w:sz w:val="20"/>
      <w:szCs w:val="20"/>
      <w:lang w:val="en-US" w:eastAsia="en-US"/>
    </w:rPr>
  </w:style>
  <w:style w:type="paragraph" w:customStyle="1" w:styleId="afff8">
    <w:name w:val="Знак Знак Знак Знак Знак"/>
    <w:basedOn w:val="a0"/>
    <w:rsid w:val="00797577"/>
    <w:pPr>
      <w:spacing w:after="160" w:line="240" w:lineRule="exact"/>
      <w:jc w:val="both"/>
    </w:pPr>
    <w:rPr>
      <w:rFonts w:ascii="Verdana" w:hAnsi="Verdana" w:cs="Arial"/>
      <w:sz w:val="20"/>
      <w:szCs w:val="20"/>
      <w:lang w:val="en-US" w:eastAsia="en-US"/>
    </w:rPr>
  </w:style>
  <w:style w:type="paragraph" w:customStyle="1" w:styleId="afff9">
    <w:name w:val="Другое"/>
    <w:basedOn w:val="a0"/>
    <w:rsid w:val="00D06872"/>
    <w:pPr>
      <w:widowControl w:val="0"/>
      <w:shd w:val="clear" w:color="auto" w:fill="FFFFFF"/>
      <w:spacing w:before="100" w:beforeAutospacing="1" w:after="100" w:afterAutospacing="1" w:line="256" w:lineRule="auto"/>
    </w:pPr>
    <w:rPr>
      <w:color w:val="495265"/>
    </w:rPr>
  </w:style>
  <w:style w:type="paragraph" w:customStyle="1" w:styleId="2a">
    <w:name w:val="Обычный2"/>
    <w:rsid w:val="00D06872"/>
    <w:pPr>
      <w:jc w:val="both"/>
    </w:pPr>
    <w:rPr>
      <w:rFonts w:ascii="Microsoft Sans Serif" w:eastAsia="SimSun" w:hAnsi="Microsoft Sans Serif" w:cs="Microsoft Sans Serif"/>
      <w:sz w:val="24"/>
      <w:szCs w:val="24"/>
    </w:rPr>
  </w:style>
  <w:style w:type="character" w:customStyle="1" w:styleId="af3">
    <w:name w:val="Абзац списка Знак"/>
    <w:link w:val="af2"/>
    <w:uiPriority w:val="34"/>
    <w:rsid w:val="007F2499"/>
    <w:rPr>
      <w:sz w:val="24"/>
      <w:szCs w:val="24"/>
    </w:rPr>
  </w:style>
</w:styles>
</file>

<file path=word/webSettings.xml><?xml version="1.0" encoding="utf-8"?>
<w:webSettings xmlns:r="http://schemas.openxmlformats.org/officeDocument/2006/relationships" xmlns:w="http://schemas.openxmlformats.org/wordprocessingml/2006/main">
  <w:divs>
    <w:div w:id="121656446">
      <w:bodyDiv w:val="1"/>
      <w:marLeft w:val="0"/>
      <w:marRight w:val="0"/>
      <w:marTop w:val="0"/>
      <w:marBottom w:val="0"/>
      <w:divBdr>
        <w:top w:val="none" w:sz="0" w:space="0" w:color="auto"/>
        <w:left w:val="none" w:sz="0" w:space="0" w:color="auto"/>
        <w:bottom w:val="none" w:sz="0" w:space="0" w:color="auto"/>
        <w:right w:val="none" w:sz="0" w:space="0" w:color="auto"/>
      </w:divBdr>
    </w:div>
    <w:div w:id="7388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EFDB57193D14C5CA77C676E398566681421CB995B30E81491C6A83C6F0584EF2624EF10DBCF5D3L6D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EFDB57193D14C5CA77C676E3985666844018BF95B9538B41456681C1FF0759F52B42F00DBCF4LDD1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EFDB57193D14C5CA77C676E3985666824718BC9FBB0E81491C6A83C6LFD0L" TargetMode="External"/><Relationship Id="rId5" Type="http://schemas.openxmlformats.org/officeDocument/2006/relationships/webSettings" Target="webSettings.xml"/><Relationship Id="rId15" Type="http://schemas.openxmlformats.org/officeDocument/2006/relationships/hyperlink" Target="consultantplus://offline/ref=47EFDB57193D14C5CA77C676E398566683451BB094B40E81491C6A83C6LFD0L" TargetMode="External"/><Relationship Id="rId10" Type="http://schemas.openxmlformats.org/officeDocument/2006/relationships/hyperlink" Target="consultantplus://offline/ref=76C1E6E90A65838D689702D5BE203E31FA95F180EE73702670FFA9555E9DA765DCD75828CF1C125F3CY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7EFDB57193D14C5CA77D87BF5F40A6C834F41B592B002D2154331DE91F95219LBD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80B31-6539-4A82-83A1-ACC6FB16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57</Pages>
  <Words>22895</Words>
  <Characters>130507</Characters>
  <Application>Microsoft Office Word</Application>
  <DocSecurity>0</DocSecurity>
  <Lines>1087</Lines>
  <Paragraphs>306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Статья 7</vt:lpstr>
      <vt:lpstr>Учредители:</vt:lpstr>
      <vt:lpstr>Администрация Сельского поселения </vt:lpstr>
      <vt:lpstr>«Малоземельский сельсовет» ЗР НАО</vt:lpstr>
      <vt:lpstr>Совет депутатов Сельского поселения </vt:lpstr>
      <vt:lpstr>«Малоземельский сельсовет» ЗР НАО</vt:lpstr>
      <vt:lpstr>        от 29 апреля 2022 года № 31</vt:lpstr>
    </vt:vector>
  </TitlesOfParts>
  <Company/>
  <LinksUpToDate>false</LinksUpToDate>
  <CharactersWithSpaces>153096</CharactersWithSpaces>
  <SharedDoc>false</SharedDoc>
  <HLinks>
    <vt:vector size="12" baseType="variant">
      <vt:variant>
        <vt:i4>4128864</vt:i4>
      </vt:variant>
      <vt:variant>
        <vt:i4>6</vt:i4>
      </vt:variant>
      <vt:variant>
        <vt:i4>0</vt:i4>
      </vt:variant>
      <vt:variant>
        <vt:i4>5</vt:i4>
      </vt:variant>
      <vt:variant>
        <vt:lpwstr>consultantplus://offline/ref=CCCD7C45FBA36DF5542850D0767A3ECE4C8DD544472661D97536FC4EEF98685381F4203E5CF43C472EzBK</vt:lpwstr>
      </vt:variant>
      <vt:variant>
        <vt:lpwstr/>
      </vt:variant>
      <vt:variant>
        <vt:i4>65622</vt:i4>
      </vt:variant>
      <vt:variant>
        <vt:i4>3</vt:i4>
      </vt:variant>
      <vt:variant>
        <vt:i4>0</vt:i4>
      </vt:variant>
      <vt:variant>
        <vt:i4>5</vt:i4>
      </vt:variant>
      <vt:variant>
        <vt:lpwstr>consultantplus://offline/ref=4B5D67C2078207704A13B9E546208603C82FA4E8DDCC4D92D4D77F6917GBwAM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7</dc:title>
  <dc:subject/>
  <dc:creator>Oem</dc:creator>
  <cp:keywords/>
  <dc:description/>
  <cp:lastModifiedBy>Пользователь</cp:lastModifiedBy>
  <cp:revision>103</cp:revision>
  <cp:lastPrinted>2016-11-30T14:21:00Z</cp:lastPrinted>
  <dcterms:created xsi:type="dcterms:W3CDTF">2018-12-17T11:35:00Z</dcterms:created>
  <dcterms:modified xsi:type="dcterms:W3CDTF">2022-05-17T08:23:00Z</dcterms:modified>
</cp:coreProperties>
</file>