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96" w:rsidRPr="007D3697" w:rsidRDefault="00262C96" w:rsidP="002359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3697">
        <w:rPr>
          <w:rFonts w:ascii="Times New Roman" w:hAnsi="Times New Roman"/>
          <w:sz w:val="26"/>
          <w:szCs w:val="26"/>
        </w:rPr>
        <w:t>Приложение</w:t>
      </w:r>
      <w:r w:rsidR="007D3697" w:rsidRPr="007D3697">
        <w:rPr>
          <w:rFonts w:ascii="Times New Roman" w:hAnsi="Times New Roman"/>
          <w:sz w:val="26"/>
          <w:szCs w:val="26"/>
        </w:rPr>
        <w:t xml:space="preserve"> № </w:t>
      </w:r>
      <w:r w:rsidR="00D232C3" w:rsidRPr="007D3697">
        <w:rPr>
          <w:rFonts w:ascii="Times New Roman" w:hAnsi="Times New Roman"/>
          <w:sz w:val="26"/>
          <w:szCs w:val="26"/>
        </w:rPr>
        <w:t>1</w:t>
      </w:r>
    </w:p>
    <w:p w:rsidR="00262C96" w:rsidRPr="007D3697" w:rsidRDefault="00262C96" w:rsidP="0023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369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62C96" w:rsidRPr="007D3697" w:rsidRDefault="00235935" w:rsidP="0023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3697">
        <w:rPr>
          <w:rFonts w:ascii="Times New Roman" w:hAnsi="Times New Roman"/>
          <w:sz w:val="26"/>
          <w:szCs w:val="26"/>
        </w:rPr>
        <w:t>МО «Малоземель</w:t>
      </w:r>
      <w:r w:rsidR="00262C96" w:rsidRPr="007D3697">
        <w:rPr>
          <w:rFonts w:ascii="Times New Roman" w:hAnsi="Times New Roman"/>
          <w:sz w:val="26"/>
          <w:szCs w:val="26"/>
        </w:rPr>
        <w:t>ский сельсовет» НАО</w:t>
      </w:r>
    </w:p>
    <w:p w:rsidR="00262C96" w:rsidRPr="007D3697" w:rsidRDefault="008C1D1B" w:rsidP="00E24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3697">
        <w:rPr>
          <w:rFonts w:ascii="Times New Roman" w:hAnsi="Times New Roman"/>
          <w:sz w:val="26"/>
          <w:szCs w:val="26"/>
        </w:rPr>
        <w:t xml:space="preserve">от </w:t>
      </w:r>
      <w:r w:rsidR="00947E87">
        <w:rPr>
          <w:rFonts w:ascii="Times New Roman" w:hAnsi="Times New Roman"/>
          <w:sz w:val="26"/>
          <w:szCs w:val="26"/>
        </w:rPr>
        <w:t>31</w:t>
      </w:r>
      <w:r w:rsidR="00262C96" w:rsidRPr="007D3697">
        <w:rPr>
          <w:rFonts w:ascii="Times New Roman" w:hAnsi="Times New Roman"/>
          <w:sz w:val="26"/>
          <w:szCs w:val="26"/>
        </w:rPr>
        <w:t>.</w:t>
      </w:r>
      <w:r w:rsidR="00235935" w:rsidRPr="007D3697">
        <w:rPr>
          <w:rFonts w:ascii="Times New Roman" w:hAnsi="Times New Roman"/>
          <w:sz w:val="26"/>
          <w:szCs w:val="26"/>
        </w:rPr>
        <w:t>10</w:t>
      </w:r>
      <w:r w:rsidR="00262C96" w:rsidRPr="007D3697">
        <w:rPr>
          <w:rFonts w:ascii="Times New Roman" w:hAnsi="Times New Roman"/>
          <w:sz w:val="26"/>
          <w:szCs w:val="26"/>
        </w:rPr>
        <w:t>.201</w:t>
      </w:r>
      <w:r w:rsidRPr="007D3697">
        <w:rPr>
          <w:rFonts w:ascii="Times New Roman" w:hAnsi="Times New Roman"/>
          <w:sz w:val="26"/>
          <w:szCs w:val="26"/>
        </w:rPr>
        <w:t>9</w:t>
      </w:r>
      <w:r w:rsidR="00262C96" w:rsidRPr="007D3697">
        <w:rPr>
          <w:rFonts w:ascii="Times New Roman" w:hAnsi="Times New Roman"/>
          <w:sz w:val="26"/>
          <w:szCs w:val="26"/>
        </w:rPr>
        <w:t xml:space="preserve"> № </w:t>
      </w:r>
      <w:r w:rsidR="00947E87">
        <w:rPr>
          <w:rFonts w:ascii="Times New Roman" w:hAnsi="Times New Roman"/>
          <w:sz w:val="26"/>
          <w:szCs w:val="26"/>
        </w:rPr>
        <w:t>49</w:t>
      </w:r>
    </w:p>
    <w:p w:rsidR="00E24B04" w:rsidRDefault="00E24B04" w:rsidP="00825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D7CDF" w:rsidRPr="00865BE6" w:rsidRDefault="00CD7CDF" w:rsidP="00CD7CDF">
      <w:pPr>
        <w:pStyle w:val="ConsPlusTitle"/>
        <w:jc w:val="center"/>
        <w:rPr>
          <w:sz w:val="26"/>
          <w:szCs w:val="26"/>
        </w:rPr>
      </w:pPr>
      <w:r w:rsidRPr="00865BE6">
        <w:rPr>
          <w:sz w:val="26"/>
          <w:szCs w:val="26"/>
        </w:rPr>
        <w:t>ПОРЯДОК</w:t>
      </w:r>
    </w:p>
    <w:p w:rsidR="00CD7CDF" w:rsidRPr="00865BE6" w:rsidRDefault="00CD7CDF" w:rsidP="00CD7CDF">
      <w:pPr>
        <w:pStyle w:val="ConsPlusTitle"/>
        <w:jc w:val="center"/>
        <w:rPr>
          <w:sz w:val="26"/>
          <w:szCs w:val="26"/>
        </w:rPr>
      </w:pPr>
      <w:r w:rsidRPr="00865BE6">
        <w:rPr>
          <w:sz w:val="26"/>
          <w:szCs w:val="26"/>
        </w:rPr>
        <w:t>ОРГАНИЗАЦИИ И ПРОВЕДЕНИЯ КОНКУРСА</w:t>
      </w:r>
    </w:p>
    <w:p w:rsidR="00CD7CDF" w:rsidRPr="00865BE6" w:rsidRDefault="00CD7CDF" w:rsidP="00CD7CDF">
      <w:pPr>
        <w:pStyle w:val="ConsPlusTitle"/>
        <w:jc w:val="center"/>
        <w:rPr>
          <w:sz w:val="26"/>
          <w:szCs w:val="26"/>
        </w:rPr>
      </w:pPr>
      <w:r w:rsidRPr="00865BE6">
        <w:rPr>
          <w:sz w:val="26"/>
          <w:szCs w:val="26"/>
        </w:rPr>
        <w:t>«ПРЕДПРИНИМАТЕЛЬ ГОДА»</w:t>
      </w:r>
    </w:p>
    <w:p w:rsidR="00CD7CDF" w:rsidRPr="00865BE6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865BE6" w:rsidRDefault="00CD7CDF" w:rsidP="00CD7CDF">
      <w:pPr>
        <w:pStyle w:val="ConsPlusTitle"/>
        <w:jc w:val="center"/>
        <w:outlineLvl w:val="1"/>
        <w:rPr>
          <w:sz w:val="26"/>
          <w:szCs w:val="26"/>
        </w:rPr>
      </w:pPr>
      <w:r w:rsidRPr="00865BE6">
        <w:rPr>
          <w:sz w:val="26"/>
          <w:szCs w:val="26"/>
        </w:rPr>
        <w:t>I. Общие положения</w:t>
      </w:r>
    </w:p>
    <w:p w:rsidR="00CD7CDF" w:rsidRPr="00865BE6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65BE6">
        <w:rPr>
          <w:rFonts w:ascii="Times New Roman" w:hAnsi="Times New Roman" w:cs="Times New Roman"/>
          <w:sz w:val="26"/>
          <w:szCs w:val="26"/>
        </w:rPr>
        <w:t>Настоящий Порядок организации и проведения конкурса «</w:t>
      </w:r>
      <w:r w:rsidR="00520979">
        <w:rPr>
          <w:rFonts w:ascii="Times New Roman" w:hAnsi="Times New Roman" w:cs="Times New Roman"/>
          <w:sz w:val="26"/>
          <w:szCs w:val="26"/>
        </w:rPr>
        <w:t>П</w:t>
      </w:r>
      <w:r w:rsidRPr="00865BE6">
        <w:rPr>
          <w:rFonts w:ascii="Times New Roman" w:hAnsi="Times New Roman" w:cs="Times New Roman"/>
          <w:sz w:val="26"/>
          <w:szCs w:val="26"/>
        </w:rPr>
        <w:t>редприниматель года» (далее - Порядок, конкурс) устанавливает расходное обязательство в целях выполнения Администрацией МО «</w:t>
      </w:r>
      <w:r w:rsidR="00520979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Pr="00865BE6">
        <w:rPr>
          <w:rFonts w:ascii="Times New Roman" w:hAnsi="Times New Roman" w:cs="Times New Roman"/>
          <w:sz w:val="26"/>
          <w:szCs w:val="26"/>
        </w:rPr>
        <w:t>»</w:t>
      </w:r>
      <w:r w:rsidR="00520979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Pr="00C548CC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hyperlink r:id="rId5" w:history="1">
        <w:r w:rsidRPr="00C548CC">
          <w:rPr>
            <w:rFonts w:ascii="Times New Roman" w:hAnsi="Times New Roman" w:cs="Times New Roman"/>
            <w:sz w:val="26"/>
            <w:szCs w:val="26"/>
          </w:rPr>
          <w:t>подпунктом 34 пункта 1 статьи 14</w:t>
        </w:r>
      </w:hyperlink>
      <w:r w:rsidRPr="00C548C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 w:rsidRPr="00865BE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части содействия развитию малого и среднего предпринимательства и осуществляется в рамках реализации муниципальной </w:t>
      </w:r>
      <w:hyperlink r:id="rId6" w:history="1">
        <w:r w:rsidRPr="00865BE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65BE6">
        <w:rPr>
          <w:rFonts w:ascii="Times New Roman" w:hAnsi="Times New Roman" w:cs="Times New Roman"/>
          <w:sz w:val="26"/>
          <w:szCs w:val="26"/>
        </w:rPr>
        <w:t xml:space="preserve"> «</w:t>
      </w:r>
      <w:r w:rsidR="00520979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865BE6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муниципального образования «</w:t>
      </w:r>
      <w:r w:rsidR="00520979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Pr="00865BE6">
        <w:rPr>
          <w:rFonts w:ascii="Times New Roman" w:hAnsi="Times New Roman" w:cs="Times New Roman"/>
          <w:sz w:val="26"/>
          <w:szCs w:val="26"/>
        </w:rPr>
        <w:t>»</w:t>
      </w:r>
      <w:r w:rsidR="00520979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 xml:space="preserve"> на 2019 год», утвержденной постановлением Администрации МО «</w:t>
      </w:r>
      <w:r w:rsidR="00520979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520979" w:rsidRPr="00865BE6">
        <w:rPr>
          <w:rFonts w:ascii="Times New Roman" w:hAnsi="Times New Roman" w:cs="Times New Roman"/>
          <w:sz w:val="26"/>
          <w:szCs w:val="26"/>
        </w:rPr>
        <w:t>»</w:t>
      </w:r>
      <w:r w:rsidR="00520979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 xml:space="preserve"> от 1</w:t>
      </w:r>
      <w:r w:rsidR="00520979">
        <w:rPr>
          <w:rFonts w:ascii="Times New Roman" w:hAnsi="Times New Roman" w:cs="Times New Roman"/>
          <w:sz w:val="26"/>
          <w:szCs w:val="26"/>
        </w:rPr>
        <w:t>6</w:t>
      </w:r>
      <w:r w:rsidRPr="00865BE6">
        <w:rPr>
          <w:rFonts w:ascii="Times New Roman" w:hAnsi="Times New Roman" w:cs="Times New Roman"/>
          <w:sz w:val="26"/>
          <w:szCs w:val="26"/>
        </w:rPr>
        <w:t>.</w:t>
      </w:r>
      <w:r w:rsidR="00520979">
        <w:rPr>
          <w:rFonts w:ascii="Times New Roman" w:hAnsi="Times New Roman" w:cs="Times New Roman"/>
          <w:sz w:val="26"/>
          <w:szCs w:val="26"/>
        </w:rPr>
        <w:t>0</w:t>
      </w:r>
      <w:r w:rsidRPr="00865BE6">
        <w:rPr>
          <w:rFonts w:ascii="Times New Roman" w:hAnsi="Times New Roman" w:cs="Times New Roman"/>
          <w:sz w:val="26"/>
          <w:szCs w:val="26"/>
        </w:rPr>
        <w:t>1.201</w:t>
      </w:r>
      <w:r w:rsidR="00520979">
        <w:rPr>
          <w:rFonts w:ascii="Times New Roman" w:hAnsi="Times New Roman" w:cs="Times New Roman"/>
          <w:sz w:val="26"/>
          <w:szCs w:val="26"/>
        </w:rPr>
        <w:t>9</w:t>
      </w:r>
      <w:r w:rsidRPr="00865BE6">
        <w:rPr>
          <w:rFonts w:ascii="Times New Roman" w:hAnsi="Times New Roman" w:cs="Times New Roman"/>
          <w:sz w:val="26"/>
          <w:szCs w:val="26"/>
        </w:rPr>
        <w:t xml:space="preserve"> № </w:t>
      </w:r>
      <w:r w:rsidR="00520979">
        <w:rPr>
          <w:rFonts w:ascii="Times New Roman" w:hAnsi="Times New Roman" w:cs="Times New Roman"/>
          <w:sz w:val="26"/>
          <w:szCs w:val="26"/>
        </w:rPr>
        <w:t>2</w:t>
      </w:r>
      <w:r w:rsidRPr="00865BE6">
        <w:rPr>
          <w:rFonts w:ascii="Times New Roman" w:hAnsi="Times New Roman" w:cs="Times New Roman"/>
          <w:sz w:val="26"/>
          <w:szCs w:val="26"/>
        </w:rPr>
        <w:t>, в пределах средств, предусмотренных в бюджете муниципального образования «</w:t>
      </w:r>
      <w:r w:rsidR="00520979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865BE6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>1.2. Настоящий Порядок определяет процедуру проведения конкурса,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>1.3. Основные понятия, используемые в настоящем Порядке: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F4A81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 w:rsidRPr="003F4A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4A81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(далее - Федеральный закон № 209-ФЗ), к малым предприятиям, в том числе к </w:t>
      </w:r>
      <w:proofErr w:type="spellStart"/>
      <w:r w:rsidRPr="003F4A81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3F4A81">
        <w:rPr>
          <w:rFonts w:ascii="Times New Roman" w:hAnsi="Times New Roman" w:cs="Times New Roman"/>
          <w:sz w:val="26"/>
          <w:szCs w:val="26"/>
        </w:rPr>
        <w:t xml:space="preserve"> и средним предприятиям;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 xml:space="preserve">конкурсная комиссия - комиссия по отбору получателей поддержки из бюджета МО </w:t>
      </w:r>
      <w:r w:rsidR="00B714A2" w:rsidRPr="00865BE6">
        <w:rPr>
          <w:rFonts w:ascii="Times New Roman" w:hAnsi="Times New Roman" w:cs="Times New Roman"/>
          <w:sz w:val="26"/>
          <w:szCs w:val="26"/>
        </w:rPr>
        <w:t>«</w:t>
      </w:r>
      <w:r w:rsidR="00B714A2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B714A2" w:rsidRPr="00865BE6">
        <w:rPr>
          <w:rFonts w:ascii="Times New Roman" w:hAnsi="Times New Roman" w:cs="Times New Roman"/>
          <w:sz w:val="26"/>
          <w:szCs w:val="26"/>
        </w:rPr>
        <w:t>»</w:t>
      </w:r>
      <w:r w:rsidR="00B714A2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 xml:space="preserve"> в рамках муниципальной </w:t>
      </w:r>
      <w:hyperlink r:id="rId8" w:history="1">
        <w:r w:rsidRPr="00865BE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65BE6">
        <w:rPr>
          <w:rFonts w:ascii="Times New Roman" w:hAnsi="Times New Roman" w:cs="Times New Roman"/>
          <w:sz w:val="26"/>
          <w:szCs w:val="26"/>
        </w:rPr>
        <w:t xml:space="preserve"> «</w:t>
      </w:r>
      <w:r w:rsidR="00B714A2">
        <w:rPr>
          <w:rFonts w:ascii="Times New Roman" w:hAnsi="Times New Roman" w:cs="Times New Roman"/>
          <w:sz w:val="26"/>
          <w:szCs w:val="26"/>
        </w:rPr>
        <w:t>Развитие</w:t>
      </w:r>
      <w:r w:rsidR="00B714A2" w:rsidRPr="00865BE6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муниципального образования «</w:t>
      </w:r>
      <w:r w:rsidR="00B714A2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B714A2" w:rsidRPr="00865BE6">
        <w:rPr>
          <w:rFonts w:ascii="Times New Roman" w:hAnsi="Times New Roman" w:cs="Times New Roman"/>
          <w:sz w:val="26"/>
          <w:szCs w:val="26"/>
        </w:rPr>
        <w:t>»</w:t>
      </w:r>
      <w:r w:rsidR="00B714A2">
        <w:rPr>
          <w:rFonts w:ascii="Times New Roman" w:hAnsi="Times New Roman" w:cs="Times New Roman"/>
          <w:sz w:val="26"/>
          <w:szCs w:val="26"/>
        </w:rPr>
        <w:t xml:space="preserve"> НАО</w:t>
      </w:r>
      <w:r w:rsidR="00B714A2" w:rsidRPr="00865BE6">
        <w:rPr>
          <w:rFonts w:ascii="Times New Roman" w:hAnsi="Times New Roman" w:cs="Times New Roman"/>
          <w:sz w:val="26"/>
          <w:szCs w:val="26"/>
        </w:rPr>
        <w:t xml:space="preserve"> на 2019 год», утвержденной постановлением Администрации МО «</w:t>
      </w:r>
      <w:r w:rsidR="00B714A2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B714A2" w:rsidRPr="00865BE6">
        <w:rPr>
          <w:rFonts w:ascii="Times New Roman" w:hAnsi="Times New Roman" w:cs="Times New Roman"/>
          <w:sz w:val="26"/>
          <w:szCs w:val="26"/>
        </w:rPr>
        <w:t>»</w:t>
      </w:r>
      <w:r w:rsidR="00B714A2">
        <w:rPr>
          <w:rFonts w:ascii="Times New Roman" w:hAnsi="Times New Roman" w:cs="Times New Roman"/>
          <w:sz w:val="26"/>
          <w:szCs w:val="26"/>
        </w:rPr>
        <w:t xml:space="preserve"> НАО</w:t>
      </w:r>
      <w:r w:rsidR="00B714A2" w:rsidRPr="00865BE6">
        <w:rPr>
          <w:rFonts w:ascii="Times New Roman" w:hAnsi="Times New Roman" w:cs="Times New Roman"/>
          <w:sz w:val="26"/>
          <w:szCs w:val="26"/>
        </w:rPr>
        <w:t xml:space="preserve"> от 1</w:t>
      </w:r>
      <w:r w:rsidR="00B714A2">
        <w:rPr>
          <w:rFonts w:ascii="Times New Roman" w:hAnsi="Times New Roman" w:cs="Times New Roman"/>
          <w:sz w:val="26"/>
          <w:szCs w:val="26"/>
        </w:rPr>
        <w:t>6</w:t>
      </w:r>
      <w:r w:rsidR="00B714A2" w:rsidRPr="00865BE6">
        <w:rPr>
          <w:rFonts w:ascii="Times New Roman" w:hAnsi="Times New Roman" w:cs="Times New Roman"/>
          <w:sz w:val="26"/>
          <w:szCs w:val="26"/>
        </w:rPr>
        <w:t>.</w:t>
      </w:r>
      <w:r w:rsidR="00B714A2">
        <w:rPr>
          <w:rFonts w:ascii="Times New Roman" w:hAnsi="Times New Roman" w:cs="Times New Roman"/>
          <w:sz w:val="26"/>
          <w:szCs w:val="26"/>
        </w:rPr>
        <w:t>0</w:t>
      </w:r>
      <w:r w:rsidR="00B714A2" w:rsidRPr="00865BE6">
        <w:rPr>
          <w:rFonts w:ascii="Times New Roman" w:hAnsi="Times New Roman" w:cs="Times New Roman"/>
          <w:sz w:val="26"/>
          <w:szCs w:val="26"/>
        </w:rPr>
        <w:t>1.201</w:t>
      </w:r>
      <w:r w:rsidR="00B714A2">
        <w:rPr>
          <w:rFonts w:ascii="Times New Roman" w:hAnsi="Times New Roman" w:cs="Times New Roman"/>
          <w:sz w:val="26"/>
          <w:szCs w:val="26"/>
        </w:rPr>
        <w:t>9</w:t>
      </w:r>
      <w:r w:rsidR="00B714A2" w:rsidRPr="00865BE6">
        <w:rPr>
          <w:rFonts w:ascii="Times New Roman" w:hAnsi="Times New Roman" w:cs="Times New Roman"/>
          <w:sz w:val="26"/>
          <w:szCs w:val="26"/>
        </w:rPr>
        <w:t xml:space="preserve"> № </w:t>
      </w:r>
      <w:r w:rsidR="00B714A2">
        <w:rPr>
          <w:rFonts w:ascii="Times New Roman" w:hAnsi="Times New Roman" w:cs="Times New Roman"/>
          <w:sz w:val="26"/>
          <w:szCs w:val="26"/>
        </w:rPr>
        <w:t>2</w:t>
      </w:r>
      <w:r w:rsidRPr="00865BE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>организатор конкурса - Администрация МО «</w:t>
      </w:r>
      <w:r w:rsidR="004B2286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4B2286" w:rsidRPr="00865BE6">
        <w:rPr>
          <w:rFonts w:ascii="Times New Roman" w:hAnsi="Times New Roman" w:cs="Times New Roman"/>
          <w:sz w:val="26"/>
          <w:szCs w:val="26"/>
        </w:rPr>
        <w:t>»</w:t>
      </w:r>
      <w:r w:rsidR="004B2286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>;</w:t>
      </w:r>
    </w:p>
    <w:p w:rsidR="00CD7CDF" w:rsidRPr="00865BE6" w:rsidRDefault="00CD7CDF" w:rsidP="00CD7CD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5BE6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по предоставлению субсидий (главный распорядитель бюджетных средств) - Администрация МО «</w:t>
      </w:r>
      <w:r w:rsidR="00B714A2">
        <w:rPr>
          <w:rFonts w:ascii="Times New Roman" w:hAnsi="Times New Roman" w:cs="Times New Roman"/>
          <w:sz w:val="26"/>
          <w:szCs w:val="26"/>
        </w:rPr>
        <w:t>Малоземельский сельсовет</w:t>
      </w:r>
      <w:r w:rsidR="00B714A2" w:rsidRPr="00865BE6">
        <w:rPr>
          <w:rFonts w:ascii="Times New Roman" w:hAnsi="Times New Roman" w:cs="Times New Roman"/>
          <w:sz w:val="26"/>
          <w:szCs w:val="26"/>
        </w:rPr>
        <w:t>»</w:t>
      </w:r>
      <w:r w:rsidR="00B714A2">
        <w:rPr>
          <w:rFonts w:ascii="Times New Roman" w:hAnsi="Times New Roman" w:cs="Times New Roman"/>
          <w:sz w:val="26"/>
          <w:szCs w:val="26"/>
        </w:rPr>
        <w:t xml:space="preserve"> НАО</w:t>
      </w:r>
      <w:r w:rsidRPr="00865BE6">
        <w:rPr>
          <w:rFonts w:ascii="Times New Roman" w:hAnsi="Times New Roman" w:cs="Times New Roman"/>
          <w:sz w:val="26"/>
          <w:szCs w:val="26"/>
        </w:rPr>
        <w:t>.</w:t>
      </w:r>
    </w:p>
    <w:p w:rsidR="00CD7CDF" w:rsidRPr="00865BE6" w:rsidRDefault="00CD7CDF" w:rsidP="00D232C3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865BE6">
        <w:rPr>
          <w:sz w:val="26"/>
          <w:szCs w:val="26"/>
        </w:rPr>
        <w:t>II. Цели и задачи конкурса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2.1. Цели конкурса: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содействие развитию предпринимательской инициативы на территории муниципального образования «</w:t>
      </w:r>
      <w:r w:rsidR="00E67812" w:rsidRPr="00E67812">
        <w:rPr>
          <w:rFonts w:ascii="Times New Roman" w:hAnsi="Times New Roman" w:cs="Times New Roman"/>
          <w:sz w:val="26"/>
          <w:szCs w:val="26"/>
        </w:rPr>
        <w:t xml:space="preserve">Малоземельский сельсовет» Ненецкого автономного </w:t>
      </w:r>
      <w:r w:rsidR="00947E87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Pr="00E67812">
        <w:rPr>
          <w:rFonts w:ascii="Times New Roman" w:hAnsi="Times New Roman" w:cs="Times New Roman"/>
          <w:sz w:val="26"/>
          <w:szCs w:val="26"/>
        </w:rPr>
        <w:t>;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 xml:space="preserve">выявление субъектов малого и среднего предпринимательства (далее - </w:t>
      </w:r>
      <w:proofErr w:type="spellStart"/>
      <w:r w:rsidRPr="00E67812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E67812">
        <w:rPr>
          <w:rFonts w:ascii="Times New Roman" w:hAnsi="Times New Roman" w:cs="Times New Roman"/>
          <w:sz w:val="26"/>
          <w:szCs w:val="26"/>
        </w:rPr>
        <w:t>), добившихся наибольших успехов в своей деятельности;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МО «</w:t>
      </w:r>
      <w:r w:rsidR="00E67812" w:rsidRPr="00E67812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E67812">
        <w:rPr>
          <w:rFonts w:ascii="Times New Roman" w:hAnsi="Times New Roman" w:cs="Times New Roman"/>
          <w:sz w:val="26"/>
          <w:szCs w:val="26"/>
        </w:rPr>
        <w:t>;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содействие достижению единства между обществом, властью и бизнесом.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 xml:space="preserve">определение и поощрение эффективно </w:t>
      </w:r>
      <w:proofErr w:type="gramStart"/>
      <w:r w:rsidRPr="00E67812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E67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7812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E67812">
        <w:rPr>
          <w:rFonts w:ascii="Times New Roman" w:hAnsi="Times New Roman" w:cs="Times New Roman"/>
          <w:sz w:val="26"/>
          <w:szCs w:val="26"/>
        </w:rPr>
        <w:t>;</w:t>
      </w:r>
    </w:p>
    <w:p w:rsidR="00CD7CDF" w:rsidRPr="00E678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812">
        <w:rPr>
          <w:rFonts w:ascii="Times New Roman" w:hAnsi="Times New Roman" w:cs="Times New Roman"/>
          <w:sz w:val="26"/>
          <w:szCs w:val="26"/>
        </w:rPr>
        <w:t>привлечение внимания общественности к возможностям малого и среднего бизнеса;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повышение качества услуг и культуры обслуживания.</w:t>
      </w:r>
    </w:p>
    <w:p w:rsidR="00CD7CDF" w:rsidRPr="00657712" w:rsidRDefault="00CD7CDF" w:rsidP="00D232C3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657712">
        <w:rPr>
          <w:sz w:val="26"/>
          <w:szCs w:val="26"/>
        </w:rPr>
        <w:t>III. Участники конкурса и условия участия в конкурсе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9"/>
      <w:bookmarkEnd w:id="0"/>
      <w:r w:rsidRPr="00657712">
        <w:rPr>
          <w:rFonts w:ascii="Times New Roman" w:hAnsi="Times New Roman" w:cs="Times New Roman"/>
          <w:sz w:val="26"/>
          <w:szCs w:val="26"/>
        </w:rPr>
        <w:t xml:space="preserve">3.1. Участниками конкурса являются </w:t>
      </w:r>
      <w:proofErr w:type="spellStart"/>
      <w:r w:rsidRPr="00657712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657712">
        <w:rPr>
          <w:rFonts w:ascii="Times New Roman" w:hAnsi="Times New Roman" w:cs="Times New Roman"/>
          <w:sz w:val="26"/>
          <w:szCs w:val="26"/>
        </w:rPr>
        <w:t>, представившие заявки на участие в конкурсе, которыми соблюдены следующие требования: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 xml:space="preserve">соответствие требованиям </w:t>
      </w:r>
      <w:hyperlink r:id="rId9" w:history="1">
        <w:r w:rsidRPr="00657712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657712">
        <w:rPr>
          <w:rFonts w:ascii="Times New Roman" w:hAnsi="Times New Roman" w:cs="Times New Roman"/>
          <w:sz w:val="26"/>
          <w:szCs w:val="26"/>
        </w:rPr>
        <w:t xml:space="preserve"> Федерального закона № 209-ФЗ;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МО «</w:t>
      </w:r>
      <w:r w:rsidR="00657712" w:rsidRPr="00657712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657712">
        <w:rPr>
          <w:rFonts w:ascii="Times New Roman" w:hAnsi="Times New Roman" w:cs="Times New Roman"/>
          <w:sz w:val="26"/>
          <w:szCs w:val="26"/>
        </w:rPr>
        <w:t xml:space="preserve"> не менее двух лет до даты подачи заявки и классифицированные по общероссийскому классификатору территорий муниципальных образований по коду 11811111;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наличие сведений об участнике конкурса в Едином реестре субъектов малого и среднего предпринимательства;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отсутствие процесса реорганизации, ликвидации, банкротства и ограничения на осуществление хозяйственной деятельности;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712">
        <w:rPr>
          <w:rFonts w:ascii="Times New Roman" w:hAnsi="Times New Roman" w:cs="Times New Roman"/>
          <w:sz w:val="26"/>
          <w:szCs w:val="26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57712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657712">
        <w:rPr>
          <w:rFonts w:ascii="Times New Roman" w:hAnsi="Times New Roman" w:cs="Times New Roman"/>
          <w:sz w:val="26"/>
          <w:szCs w:val="26"/>
        </w:rPr>
        <w:t xml:space="preserve"> зоны) в отношении таких</w:t>
      </w:r>
      <w:proofErr w:type="gramEnd"/>
      <w:r w:rsidRPr="00657712">
        <w:rPr>
          <w:rFonts w:ascii="Times New Roman" w:hAnsi="Times New Roman" w:cs="Times New Roman"/>
          <w:sz w:val="26"/>
          <w:szCs w:val="26"/>
        </w:rPr>
        <w:t xml:space="preserve"> юридических лиц, в совокупности превышает 50 процентов;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не являются участниками соглашения о разделе продукции;</w:t>
      </w:r>
    </w:p>
    <w:p w:rsidR="00CD7CDF" w:rsidRPr="00657712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712">
        <w:rPr>
          <w:rFonts w:ascii="Times New Roman" w:hAnsi="Times New Roman" w:cs="Times New Roman"/>
          <w:sz w:val="26"/>
          <w:szCs w:val="26"/>
        </w:rPr>
        <w:t>не осуществляют предпринимательскую деятельность в сфере игорного бизнеса и букмекерских контор.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9BA">
        <w:rPr>
          <w:rFonts w:ascii="Times New Roman" w:hAnsi="Times New Roman" w:cs="Times New Roman"/>
          <w:sz w:val="26"/>
          <w:szCs w:val="26"/>
        </w:rPr>
        <w:t xml:space="preserve">3.2. К участию в конкурсе не допускаются </w:t>
      </w:r>
      <w:proofErr w:type="spellStart"/>
      <w:r w:rsidRPr="002229BA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229BA">
        <w:rPr>
          <w:rFonts w:ascii="Times New Roman" w:hAnsi="Times New Roman" w:cs="Times New Roman"/>
          <w:sz w:val="26"/>
          <w:szCs w:val="26"/>
        </w:rPr>
        <w:t>: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9BA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2229BA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2229BA">
        <w:rPr>
          <w:rFonts w:ascii="Times New Roman" w:hAnsi="Times New Roman" w:cs="Times New Roman"/>
          <w:sz w:val="26"/>
          <w:szCs w:val="26"/>
        </w:rPr>
        <w:t xml:space="preserve"> критериям, установленным </w:t>
      </w:r>
      <w:hyperlink w:anchor="P59" w:history="1">
        <w:r w:rsidRPr="002229BA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2229B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9BA">
        <w:rPr>
          <w:rFonts w:ascii="Times New Roman" w:hAnsi="Times New Roman" w:cs="Times New Roman"/>
          <w:sz w:val="26"/>
          <w:szCs w:val="26"/>
        </w:rPr>
        <w:t>подавшие</w:t>
      </w:r>
      <w:proofErr w:type="gramEnd"/>
      <w:r w:rsidRPr="002229BA">
        <w:rPr>
          <w:rFonts w:ascii="Times New Roman" w:hAnsi="Times New Roman" w:cs="Times New Roman"/>
          <w:sz w:val="26"/>
          <w:szCs w:val="26"/>
        </w:rPr>
        <w:t xml:space="preserve"> заявку позднее срока, установленного в извещении о проведении конкурса;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9BA">
        <w:rPr>
          <w:rFonts w:ascii="Times New Roman" w:hAnsi="Times New Roman" w:cs="Times New Roman"/>
          <w:sz w:val="26"/>
          <w:szCs w:val="26"/>
        </w:rPr>
        <w:lastRenderedPageBreak/>
        <w:t>представившие</w:t>
      </w:r>
      <w:proofErr w:type="gramEnd"/>
      <w:r w:rsidRPr="002229BA">
        <w:rPr>
          <w:rFonts w:ascii="Times New Roman" w:hAnsi="Times New Roman" w:cs="Times New Roman"/>
          <w:sz w:val="26"/>
          <w:szCs w:val="26"/>
        </w:rPr>
        <w:t xml:space="preserve"> неполный перечень документов, указанных в </w:t>
      </w:r>
      <w:hyperlink w:anchor="P97" w:history="1">
        <w:r w:rsidRPr="002229BA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2229B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9BA">
        <w:rPr>
          <w:rFonts w:ascii="Times New Roman" w:hAnsi="Times New Roman" w:cs="Times New Roman"/>
          <w:sz w:val="26"/>
          <w:szCs w:val="26"/>
        </w:rPr>
        <w:t xml:space="preserve">представившие документы, не соответствующие требованиям </w:t>
      </w:r>
      <w:hyperlink w:anchor="P106" w:history="1">
        <w:r w:rsidRPr="002229BA">
          <w:rPr>
            <w:rFonts w:ascii="Times New Roman" w:hAnsi="Times New Roman" w:cs="Times New Roman"/>
            <w:sz w:val="26"/>
            <w:szCs w:val="26"/>
          </w:rPr>
          <w:t>пункта 5.3</w:t>
        </w:r>
      </w:hyperlink>
      <w:r w:rsidRPr="002229B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9BA">
        <w:rPr>
          <w:rFonts w:ascii="Times New Roman" w:hAnsi="Times New Roman" w:cs="Times New Roman"/>
          <w:sz w:val="26"/>
          <w:szCs w:val="26"/>
        </w:rPr>
        <w:t>представившие недостоверные сведения;</w:t>
      </w:r>
    </w:p>
    <w:p w:rsidR="00CD7CDF" w:rsidRPr="002229BA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9BA">
        <w:rPr>
          <w:rFonts w:ascii="Times New Roman" w:hAnsi="Times New Roman" w:cs="Times New Roman"/>
          <w:sz w:val="26"/>
          <w:szCs w:val="26"/>
        </w:rPr>
        <w:t>внесенные</w:t>
      </w:r>
      <w:proofErr w:type="gramEnd"/>
      <w:r w:rsidRPr="002229BA">
        <w:rPr>
          <w:rFonts w:ascii="Times New Roman" w:hAnsi="Times New Roman" w:cs="Times New Roman"/>
          <w:sz w:val="26"/>
          <w:szCs w:val="26"/>
        </w:rPr>
        <w:t xml:space="preserve"> в реестр недобросовестных поставщиков.</w:t>
      </w:r>
    </w:p>
    <w:p w:rsidR="00CD7CDF" w:rsidRPr="009A1278" w:rsidRDefault="00CD7CDF" w:rsidP="00D232C3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9A1278">
        <w:rPr>
          <w:sz w:val="26"/>
          <w:szCs w:val="26"/>
        </w:rPr>
        <w:t>IV. Организация конкурса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 Организатор конкурса при организации конкурса осуществляет следующие функции: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4.1.1. Готовит информационное извещение о проведении конкурса, размещает его на официальном сайте Администрации МО «</w:t>
      </w:r>
      <w:r w:rsidR="001F15C0" w:rsidRPr="009A1278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9A127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и публикует в ближайшем </w:t>
      </w:r>
      <w:r w:rsidRPr="00C548CC">
        <w:rPr>
          <w:rFonts w:ascii="Times New Roman" w:hAnsi="Times New Roman" w:cs="Times New Roman"/>
          <w:sz w:val="26"/>
          <w:szCs w:val="26"/>
        </w:rPr>
        <w:t>выпуске официального бюллетеня МО «</w:t>
      </w:r>
      <w:r w:rsidR="001F15C0" w:rsidRPr="00C548CC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C548CC">
        <w:rPr>
          <w:rFonts w:ascii="Times New Roman" w:hAnsi="Times New Roman" w:cs="Times New Roman"/>
          <w:sz w:val="26"/>
          <w:szCs w:val="26"/>
        </w:rPr>
        <w:t xml:space="preserve"> и (или) в общественно-политической газете Ненецкого автономного округа «</w:t>
      </w:r>
      <w:proofErr w:type="spellStart"/>
      <w:r w:rsidRPr="00C548CC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C548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48CC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C548CC">
        <w:rPr>
          <w:rFonts w:ascii="Times New Roman" w:hAnsi="Times New Roman" w:cs="Times New Roman"/>
          <w:sz w:val="26"/>
          <w:szCs w:val="26"/>
        </w:rPr>
        <w:t>»</w:t>
      </w:r>
      <w:r w:rsidRPr="009A1278">
        <w:rPr>
          <w:rFonts w:ascii="Times New Roman" w:hAnsi="Times New Roman" w:cs="Times New Roman"/>
          <w:sz w:val="26"/>
          <w:szCs w:val="26"/>
        </w:rPr>
        <w:t xml:space="preserve"> до начала срока приема заявок на участие в конкурсе. 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Информационное сообщение должно содержать: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сроки начала и окончания приема заявок на участие в конкурсе;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место и дату проведения конкурса.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4.1.2. Осуществляет прием, регистрацию и проверку заявок на участие в конкурсе.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4.1.3. Оказывает консультирование по вопросам, связанным с оформлением документов для участия в конкурсе.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4.1.4. Оповещает членов конкурсной комиссии о дате, времени и месте проведения заседания конкурсной комиссии.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4.1.5. Готовит материалы на заседание конкурсной комиссии и вносит их на рассмотрение конкурсной комиссии.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4.1.6. Ведет протокол заседания конкурсной комиссии.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4.1.7. Готовит информационное сообщение о результатах конкурса для размещения на официальном сайте Администрации МО «</w:t>
      </w:r>
      <w:r w:rsidR="001F15C0" w:rsidRPr="009A1278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9A127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и (или) в средствах массовой информации.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4.1.8. Организует изготовление благодарственных писем и (или) сувенирной продукции для победителя и участников конкурса.</w:t>
      </w:r>
    </w:p>
    <w:p w:rsidR="00CD7CDF" w:rsidRPr="009A1278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278">
        <w:rPr>
          <w:rFonts w:ascii="Times New Roman" w:hAnsi="Times New Roman" w:cs="Times New Roman"/>
          <w:sz w:val="26"/>
          <w:szCs w:val="26"/>
        </w:rPr>
        <w:t>4.1.9. Организует проведение торжественной церемонии подведения итогов конкурса и награждения победителя.</w:t>
      </w:r>
    </w:p>
    <w:p w:rsidR="00CD7CDF" w:rsidRPr="00283E10" w:rsidRDefault="00CD7CDF" w:rsidP="00D232C3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>V. Порядок участия в конкурсе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7"/>
      <w:bookmarkEnd w:id="1"/>
      <w:r w:rsidRPr="00283E10">
        <w:rPr>
          <w:rFonts w:ascii="Times New Roman" w:hAnsi="Times New Roman" w:cs="Times New Roman"/>
          <w:sz w:val="26"/>
          <w:szCs w:val="26"/>
        </w:rPr>
        <w:t xml:space="preserve">5.1. Для участия в конкурсе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предоставляют в Администрацию муниципального образования «</w:t>
      </w:r>
      <w:r w:rsidR="00B248B4" w:rsidRPr="00283E10">
        <w:rPr>
          <w:rFonts w:ascii="Times New Roman" w:hAnsi="Times New Roman" w:cs="Times New Roman"/>
          <w:sz w:val="26"/>
          <w:szCs w:val="26"/>
        </w:rPr>
        <w:t xml:space="preserve">Малоземельский сельсовет» </w:t>
      </w:r>
      <w:r w:rsidR="00AF45D5" w:rsidRPr="00283E10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Pr="00283E10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5.1.1. </w:t>
      </w:r>
      <w:hyperlink w:anchor="P194" w:history="1">
        <w:r w:rsidRPr="00283E10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на участие </w:t>
      </w:r>
      <w:r w:rsidR="00B248B4" w:rsidRPr="00283E10">
        <w:rPr>
          <w:rFonts w:ascii="Times New Roman" w:hAnsi="Times New Roman" w:cs="Times New Roman"/>
          <w:sz w:val="26"/>
          <w:szCs w:val="26"/>
        </w:rPr>
        <w:t>в конкурсе «Предприниматель года»</w:t>
      </w:r>
      <w:r w:rsidRPr="00283E10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5.1.2. </w:t>
      </w:r>
      <w:hyperlink w:anchor="P244" w:history="1">
        <w:r w:rsidRPr="00283E10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участника конкурса по форме согласно Приложению 2 к настоящему Порядку.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lastRenderedPageBreak/>
        <w:t>Информация, указанная участником конкурса в Анкете участника конкурса, представляется за предшествующий год и истекший период текущего года (квартал, полугодие, 9 месяцев) до даты подачи заявки на участие в конкурсе и должна быть подтверждена документами (дипломами, сертификатами, благодарственными письмами, фотографиями и т.п.).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5.1.3. Краткую информацию об участнике конкурса (с какого года осуществляется деятельность, сфера, в которой трудится, процесс развития и т.д.) (при желании);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5.1.4. </w:t>
      </w:r>
      <w:hyperlink r:id="rId10" w:history="1">
        <w:r w:rsidRPr="00283E10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по форме, утвержденной Приказом Федеральной налоговой службы России от 20.01.2017 № ММВ-7-8/20@ (по КНД 1120101), выданную не ранее чем за 30 дней до даты подачи заявки.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предоставляются платежные документы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>, подтверждающие уплату такой задолженности.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5.1.5. Копию паспорта (для индивидуальных предпринимателей) либо копию учредительных документов (устав) - для юридических лиц.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5.2. Сведения, представленные в конкурсную комиссию участником конкурса и являющиеся коммерческой тайной, не могут быть использованы без его письменного согласия для иных целей, кроме конкурсной оценки участника конкурса.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6"/>
      <w:bookmarkEnd w:id="2"/>
      <w:r w:rsidRPr="00283E10">
        <w:rPr>
          <w:rFonts w:ascii="Times New Roman" w:hAnsi="Times New Roman" w:cs="Times New Roman"/>
          <w:sz w:val="26"/>
          <w:szCs w:val="26"/>
        </w:rPr>
        <w:t>5.3. 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5.4. 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</w:t>
      </w:r>
      <w:r w:rsidR="00B248B4" w:rsidRPr="00283E10">
        <w:rPr>
          <w:rFonts w:ascii="Times New Roman" w:hAnsi="Times New Roman" w:cs="Times New Roman"/>
          <w:sz w:val="26"/>
          <w:szCs w:val="26"/>
        </w:rPr>
        <w:t>ления заявки в Администрацию МО </w:t>
      </w:r>
      <w:r w:rsidRPr="00283E10">
        <w:rPr>
          <w:rFonts w:ascii="Times New Roman" w:hAnsi="Times New Roman" w:cs="Times New Roman"/>
          <w:sz w:val="26"/>
          <w:szCs w:val="26"/>
        </w:rPr>
        <w:t>«</w:t>
      </w:r>
      <w:r w:rsidR="00B248B4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Заявка может быть отозвана в письменной форме участником конкурса до дня окончания срока приема заявок.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Документы, представленные на конкурс, участнику конкурса не возвращаются.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5.5. Администрация МО «</w:t>
      </w:r>
      <w:r w:rsidR="00B248B4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не возмещает участникам и победителю конкурса расходы, связанные с подготовкой и подачей заявок на участие в конкурсе.</w:t>
      </w:r>
    </w:p>
    <w:p w:rsidR="00CD7CDF" w:rsidRPr="00283E10" w:rsidRDefault="00CD7CDF" w:rsidP="00D232C3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>VI. Порядок проведения конкурса и критерии оценки заявок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6.1. Организатор конкурса 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документы на комплектность и соответствие требованиям, установленным настоящим Порядком.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6.2. 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Составленное заключение организатор конкурса направляет членам конкурсной комиссии до начала проведения конкурса.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6.3. Для подведения итогов конкурса и принятия решения о победителе конкурса </w:t>
      </w:r>
      <w:r w:rsidRPr="00283E10">
        <w:rPr>
          <w:rFonts w:ascii="Times New Roman" w:hAnsi="Times New Roman" w:cs="Times New Roman"/>
          <w:sz w:val="26"/>
          <w:szCs w:val="26"/>
        </w:rPr>
        <w:lastRenderedPageBreak/>
        <w:t xml:space="preserve">организатор конкурса выносит представленные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заявки на рассмотрение конкурсной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по рассмотрению поданных заявок назначается не позднее, чем на 10 (десятый) день со дня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окончания срока проведения проверки документов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>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На основании представленного организатором конкурса заключения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6.4. В процессе проведения конкурса ведется протокол заседания конкурсной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6.5. Каждая заявка рассматривается членами конкурсной комиссии отдельно. После рассмотрения заявки каждый член конкурсной комиссии заполняет </w:t>
      </w:r>
      <w:hyperlink w:anchor="P401" w:history="1">
        <w:r w:rsidRPr="00283E10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оценки (Приложение 3 к настоящему Порядку) по каждой заявке. После оценки заявок членами комиссии определяется итоговое значение оценки по каждой заявке, и формируется итоговая </w:t>
      </w:r>
      <w:hyperlink w:anchor="P579" w:history="1">
        <w:r w:rsidRPr="00283E10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4 к настоящему Порядку.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6.6. Победителем конкурса признается участник, заявка которого получила наибольшее количество баллов.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В случае если несколько заявок имеют одинаковое количество баллов, то конкурсная комиссия ставит вопрос на голосование и выбирает победителя, получившего простое большинство голосов. При равенстве - голос председательствующего - решающий.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6.7. Конкурс признается несостоявшимся в случаях: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если ни одна из представленных заявок в течение срока не соответствует требованиям </w:t>
      </w:r>
      <w:hyperlink w:anchor="P59" w:history="1">
        <w:r w:rsidRPr="00283E10">
          <w:rPr>
            <w:rFonts w:ascii="Times New Roman" w:hAnsi="Times New Roman" w:cs="Times New Roman"/>
            <w:sz w:val="26"/>
            <w:szCs w:val="26"/>
          </w:rPr>
          <w:t>пункта 3.1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если в течение срока, установленного для подачи заявок, не подана ни одна заявка;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если в течение срока, установленного для подачи заявок, подана одна заявка.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Данные заносятся в протокол конкурсной комиссии.</w:t>
      </w:r>
    </w:p>
    <w:p w:rsidR="00CD7CDF" w:rsidRPr="00283E10" w:rsidRDefault="00CD7CDF" w:rsidP="008C7029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>VII. Итоги конкурса, награждение победителей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7.1. Звание «Лучший предприниматель года» присваивается на основании протокола конкурсной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7.2. Победитель конкурса награждается сувенирной продукцией и грантом в форме субсидии (далее - грант) в размере </w:t>
      </w:r>
      <w:r w:rsidR="007D4C0C">
        <w:rPr>
          <w:rFonts w:ascii="Times New Roman" w:hAnsi="Times New Roman" w:cs="Times New Roman"/>
          <w:sz w:val="26"/>
          <w:szCs w:val="26"/>
          <w:highlight w:val="lightGray"/>
        </w:rPr>
        <w:t>65</w:t>
      </w:r>
      <w:r w:rsidRPr="00283E10">
        <w:rPr>
          <w:rFonts w:ascii="Times New Roman" w:hAnsi="Times New Roman" w:cs="Times New Roman"/>
          <w:sz w:val="26"/>
          <w:szCs w:val="26"/>
          <w:highlight w:val="lightGray"/>
        </w:rPr>
        <w:t> 000 (</w:t>
      </w:r>
      <w:r w:rsidR="007D4C0C">
        <w:rPr>
          <w:rFonts w:ascii="Times New Roman" w:hAnsi="Times New Roman" w:cs="Times New Roman"/>
          <w:sz w:val="26"/>
          <w:szCs w:val="26"/>
          <w:highlight w:val="lightGray"/>
        </w:rPr>
        <w:t>Шест</w:t>
      </w:r>
      <w:r w:rsidRPr="00283E10">
        <w:rPr>
          <w:rFonts w:ascii="Times New Roman" w:hAnsi="Times New Roman" w:cs="Times New Roman"/>
          <w:sz w:val="26"/>
          <w:szCs w:val="26"/>
          <w:highlight w:val="lightGray"/>
        </w:rPr>
        <w:t xml:space="preserve">ьдесят </w:t>
      </w:r>
      <w:r w:rsidR="007D4C0C">
        <w:rPr>
          <w:rFonts w:ascii="Times New Roman" w:hAnsi="Times New Roman" w:cs="Times New Roman"/>
          <w:sz w:val="26"/>
          <w:szCs w:val="26"/>
          <w:highlight w:val="lightGray"/>
        </w:rPr>
        <w:t>пят</w:t>
      </w:r>
      <w:r w:rsidRPr="00283E10">
        <w:rPr>
          <w:rFonts w:ascii="Times New Roman" w:hAnsi="Times New Roman" w:cs="Times New Roman"/>
          <w:sz w:val="26"/>
          <w:szCs w:val="26"/>
          <w:highlight w:val="lightGray"/>
        </w:rPr>
        <w:t>ь тысяч</w:t>
      </w:r>
      <w:r w:rsidRPr="00283E10">
        <w:rPr>
          <w:rFonts w:ascii="Times New Roman" w:hAnsi="Times New Roman" w:cs="Times New Roman"/>
          <w:sz w:val="26"/>
          <w:szCs w:val="26"/>
        </w:rPr>
        <w:t>) рублей. Участники конкурса могут награждаться сувенирной продукцией по решению конкурсной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7.3. Награждение победителя конкурса проводится в торжественной обстановке.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7.4. Победитель конкурса имеет право использовать полученное звание в рекламных целях.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7.5. Сведения о результатах конкурса размещаются на официальном сайте Администрации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и (или) в средствах массовой информации.</w:t>
      </w:r>
    </w:p>
    <w:p w:rsidR="00CD7CDF" w:rsidRPr="00283E10" w:rsidRDefault="00CD7CDF" w:rsidP="008C7029">
      <w:pPr>
        <w:pStyle w:val="ConsPlusTitle"/>
        <w:spacing w:before="120" w:after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>VIII. Порядок и условия предоставления гранта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8.1. Грант предоставляется на безвозмездной и безвозвратной основе на развитие собственного бизнеса, при условии соблюдения настоящего Порядка.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8.2. Грант предоставляется на затраты, связанные с развитием собственного </w:t>
      </w:r>
      <w:r w:rsidRPr="00283E10">
        <w:rPr>
          <w:rFonts w:ascii="Times New Roman" w:hAnsi="Times New Roman" w:cs="Times New Roman"/>
          <w:sz w:val="26"/>
          <w:szCs w:val="26"/>
        </w:rPr>
        <w:lastRenderedPageBreak/>
        <w:t>бизнеса и (или) необходимые для осуществления предпринимательской деятельности, а именно: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приобретение компьютерного программного обеспечения;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маркетинговое сопровождение товаров и (или) услуг;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обучение (подготовка, переподготовка, повышение квалификации) субъектов малого и среднего предпринимательства (включая их 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8.3. С победителем конкурса заключается </w:t>
      </w:r>
      <w:hyperlink w:anchor="P597" w:history="1">
        <w:r w:rsidRPr="00283E10">
          <w:rPr>
            <w:rFonts w:ascii="Times New Roman" w:hAnsi="Times New Roman" w:cs="Times New Roman"/>
            <w:sz w:val="26"/>
            <w:szCs w:val="26"/>
          </w:rPr>
          <w:t>договор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о предоставлении гранта по форме согласно Приложению 5 в течение 10 (десяти) календарных дней с момента официального опубликования результатов конкурса к настоящему Порядку.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8.4. Организатор конкурса в течение 3 (трех) рабочих дней со дня заключения договора готовит проект распоряжения о предоставлении гранта.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8.5. Перечисление гранта осуществляет главный распорядитель бюджетных средств не позднее пятнадцати календарных дней с даты издания распоряжения о предоставлении гранта при наличии сре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>юджете муниципального образования.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8.6. Грант считается предоставленным в день списания средств со счета Администрации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на расчетный счет победителя конкурса.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8.7. Средства должны быть использованы в течение 1 (одного) года после списания средств со счета Администрации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на расчетный счет победителя конкурса.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8.8. Победитель конкурса -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CD7CDF" w:rsidRPr="00283E10" w:rsidRDefault="00CD7CDF" w:rsidP="008C7029">
      <w:pPr>
        <w:pStyle w:val="ConsPlusTitle"/>
        <w:spacing w:before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 xml:space="preserve">IX. Ответственность, контроль за </w:t>
      </w:r>
      <w:proofErr w:type="gramStart"/>
      <w:r w:rsidRPr="00283E10">
        <w:rPr>
          <w:sz w:val="26"/>
          <w:szCs w:val="26"/>
        </w:rPr>
        <w:t>целевым</w:t>
      </w:r>
      <w:proofErr w:type="gramEnd"/>
    </w:p>
    <w:p w:rsidR="00CD7CDF" w:rsidRPr="00283E10" w:rsidRDefault="00CD7CDF" w:rsidP="008C7029">
      <w:pPr>
        <w:pStyle w:val="ConsPlusTitle"/>
        <w:spacing w:after="120"/>
        <w:jc w:val="center"/>
        <w:rPr>
          <w:sz w:val="26"/>
          <w:szCs w:val="26"/>
        </w:rPr>
      </w:pPr>
      <w:r w:rsidRPr="00283E10">
        <w:rPr>
          <w:sz w:val="26"/>
          <w:szCs w:val="26"/>
        </w:rPr>
        <w:t>использованием гранта и порядок возврата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9.1. За несоблюдение условий Договора о предоставлении гранта получатель гранта несет ответственность в соответствии с требованиями настоящего Порядка и законодательством Российской Федерации.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9.2. Контроль целевого использования бюджетных средств и выполнения условий договора о предоставлении гранта осуществляется главным распорядителем бюджетных средств.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9.3. Грант подлежит возврату в бюджет муниципального образования в следующих случаях: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использования гранта не по целевому назначению;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неиспользования гранта за пределами сроков, установленных Договором о предоставлении гранта;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lastRenderedPageBreak/>
        <w:t>в иных случаях, предусмотренных законодательством Российской Федерации.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9.4. Грант, перечисленный получателю, подлежит возврату в бюджет муниципального образования в течение 30 (тридцати) календарных дней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требования о возврате гранта путем перечисления денежных средств на лицевой счет Администрации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в сумме, указанной в требовании.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9.5. 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CD7CDF" w:rsidRPr="00283E10" w:rsidRDefault="00CD7CDF" w:rsidP="008C7029">
      <w:pPr>
        <w:pStyle w:val="ConsPlusTitle"/>
        <w:spacing w:before="120"/>
        <w:jc w:val="center"/>
        <w:outlineLvl w:val="1"/>
        <w:rPr>
          <w:sz w:val="26"/>
          <w:szCs w:val="26"/>
        </w:rPr>
      </w:pPr>
      <w:r w:rsidRPr="00283E10">
        <w:rPr>
          <w:sz w:val="26"/>
          <w:szCs w:val="26"/>
        </w:rPr>
        <w:t>X. Порядок предоставления и утверждения</w:t>
      </w:r>
    </w:p>
    <w:p w:rsidR="00CD7CDF" w:rsidRPr="00283E10" w:rsidRDefault="00CD7CDF" w:rsidP="008C7029">
      <w:pPr>
        <w:pStyle w:val="ConsPlusTitle"/>
        <w:spacing w:after="120"/>
        <w:jc w:val="center"/>
        <w:rPr>
          <w:sz w:val="26"/>
          <w:szCs w:val="26"/>
        </w:rPr>
      </w:pPr>
      <w:r w:rsidRPr="00283E10">
        <w:rPr>
          <w:sz w:val="26"/>
          <w:szCs w:val="26"/>
        </w:rPr>
        <w:t>отчета об использовании гранта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10.1. Получатель гранта обязан представить в Администрацию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</w:t>
      </w:r>
      <w:hyperlink w:anchor="P735" w:history="1">
        <w:r w:rsidRPr="00283E10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Договора, с приложением копий подтверждающих документов, с предъявлением их оригиналов, в течение 15 (пятнадцати) дней по истечении 1 (одного) года со дня предоставления гранта.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10.2. Отчет, представленный получателем гранта, рассматривается на заседании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10.3. При необходимости получатель гранта может быть приглашен на заседание комиссии.</w:t>
      </w:r>
    </w:p>
    <w:p w:rsidR="00CD7CDF" w:rsidRPr="00283E10" w:rsidRDefault="00CD7CDF" w:rsidP="00CD7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10.4. Решение об утверждении отчета оформляется протоколом, который подписывают члены комиссии, присутствующие на заседании комиссии.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AF45D5" w:rsidRPr="00283E10" w:rsidRDefault="00AF45D5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8C7029" w:rsidRPr="00283E10" w:rsidRDefault="008C7029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 Порядку организации и</w:t>
      </w:r>
      <w:r w:rsidR="00947E87" w:rsidRPr="00947E87">
        <w:rPr>
          <w:rFonts w:ascii="Times New Roman" w:hAnsi="Times New Roman" w:cs="Times New Roman"/>
          <w:sz w:val="24"/>
          <w:szCs w:val="24"/>
        </w:rPr>
        <w:t xml:space="preserve"> </w:t>
      </w:r>
      <w:r w:rsidR="00947E87" w:rsidRPr="00283E10">
        <w:rPr>
          <w:rFonts w:ascii="Times New Roman" w:hAnsi="Times New Roman" w:cs="Times New Roman"/>
          <w:sz w:val="24"/>
          <w:szCs w:val="24"/>
        </w:rPr>
        <w:t>проведения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конкурса</w:t>
      </w:r>
      <w:r w:rsidR="003778FE" w:rsidRPr="00283E10">
        <w:rPr>
          <w:rFonts w:ascii="Times New Roman" w:hAnsi="Times New Roman" w:cs="Times New Roman"/>
          <w:sz w:val="24"/>
          <w:szCs w:val="24"/>
        </w:rPr>
        <w:t xml:space="preserve"> </w:t>
      </w:r>
      <w:r w:rsidRPr="00283E10">
        <w:rPr>
          <w:rFonts w:ascii="Times New Roman" w:hAnsi="Times New Roman" w:cs="Times New Roman"/>
          <w:sz w:val="24"/>
          <w:szCs w:val="24"/>
        </w:rPr>
        <w:t>«</w:t>
      </w:r>
      <w:r w:rsidR="00F640FB" w:rsidRPr="00283E10">
        <w:rPr>
          <w:rFonts w:ascii="Times New Roman" w:hAnsi="Times New Roman" w:cs="Times New Roman"/>
          <w:sz w:val="24"/>
          <w:szCs w:val="24"/>
        </w:rPr>
        <w:t>П</w:t>
      </w:r>
      <w:r w:rsidRPr="00283E10">
        <w:rPr>
          <w:rFonts w:ascii="Times New Roman" w:hAnsi="Times New Roman" w:cs="Times New Roman"/>
          <w:sz w:val="24"/>
          <w:szCs w:val="24"/>
        </w:rPr>
        <w:t>редприниматель года»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t xml:space="preserve">                                           </w:t>
      </w:r>
      <w:r w:rsidRPr="00283E10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CD7CDF" w:rsidRPr="00283E10" w:rsidRDefault="00CD7CDF" w:rsidP="00F640F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«</w:t>
      </w:r>
      <w:r w:rsidR="00F640FB" w:rsidRPr="00283E10">
        <w:rPr>
          <w:rFonts w:ascii="Times New Roman" w:hAnsi="Times New Roman" w:cs="Times New Roman"/>
          <w:sz w:val="26"/>
          <w:szCs w:val="26"/>
        </w:rPr>
        <w:t xml:space="preserve">Малоземельский сельсовет» Ненецкого автономного округа 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_____________________________,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CD7CDF" w:rsidRPr="00283E10" w:rsidRDefault="00CD7CDF" w:rsidP="00CD7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4"/>
      <w:bookmarkEnd w:id="3"/>
      <w:r w:rsidRPr="00283E10">
        <w:rPr>
          <w:rFonts w:ascii="Times New Roman" w:hAnsi="Times New Roman" w:cs="Times New Roman"/>
          <w:sz w:val="26"/>
          <w:szCs w:val="26"/>
        </w:rPr>
        <w:t>Заявка</w:t>
      </w: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на участие в конкурсе</w:t>
      </w: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«</w:t>
      </w:r>
      <w:r w:rsidR="00F640FB" w:rsidRPr="00283E10">
        <w:rPr>
          <w:rFonts w:ascii="Times New Roman" w:hAnsi="Times New Roman" w:cs="Times New Roman"/>
          <w:sz w:val="26"/>
          <w:szCs w:val="26"/>
        </w:rPr>
        <w:t>П</w:t>
      </w:r>
      <w:r w:rsidRPr="00283E10">
        <w:rPr>
          <w:rFonts w:ascii="Times New Roman" w:hAnsi="Times New Roman" w:cs="Times New Roman"/>
          <w:sz w:val="26"/>
          <w:szCs w:val="26"/>
        </w:rPr>
        <w:t>редприниматель года»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Прошу рассмотреть документы __________________________________________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83E1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283E10">
        <w:rPr>
          <w:rFonts w:ascii="Times New Roman" w:hAnsi="Times New Roman" w:cs="Times New Roman"/>
        </w:rPr>
        <w:t>(полное наименование субъекта малого и среднего</w:t>
      </w:r>
      <w:proofErr w:type="gramEnd"/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83E10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предпринимательства)</w:t>
      </w:r>
    </w:p>
    <w:p w:rsidR="00CD7CDF" w:rsidRPr="00283E10" w:rsidRDefault="00CD7CDF" w:rsidP="00D232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для участия в конкурсе «</w:t>
      </w:r>
      <w:r w:rsidR="00F640FB" w:rsidRPr="00283E10">
        <w:rPr>
          <w:rFonts w:ascii="Times New Roman" w:hAnsi="Times New Roman" w:cs="Times New Roman"/>
          <w:sz w:val="26"/>
          <w:szCs w:val="26"/>
        </w:rPr>
        <w:t>П</w:t>
      </w:r>
      <w:r w:rsidRPr="00283E10">
        <w:rPr>
          <w:rFonts w:ascii="Times New Roman" w:hAnsi="Times New Roman" w:cs="Times New Roman"/>
          <w:sz w:val="26"/>
          <w:szCs w:val="26"/>
        </w:rPr>
        <w:t>редприниматель года» на условиях, установленных Положением об организации и проведении конкурса «</w:t>
      </w:r>
      <w:r w:rsidR="00F640FB" w:rsidRPr="00283E10">
        <w:rPr>
          <w:rFonts w:ascii="Times New Roman" w:hAnsi="Times New Roman" w:cs="Times New Roman"/>
          <w:sz w:val="26"/>
          <w:szCs w:val="26"/>
        </w:rPr>
        <w:t>П</w:t>
      </w:r>
      <w:r w:rsidRPr="00283E10">
        <w:rPr>
          <w:rFonts w:ascii="Times New Roman" w:hAnsi="Times New Roman" w:cs="Times New Roman"/>
          <w:sz w:val="26"/>
          <w:szCs w:val="26"/>
        </w:rPr>
        <w:t>редприниматель года».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1. ___________________________________________________________________.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2. ___________________________________________________________________.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3. ___________________________________________________________________.</w:t>
      </w:r>
    </w:p>
    <w:p w:rsidR="00CD7CDF" w:rsidRPr="00283E10" w:rsidRDefault="00D232C3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С порядком проведения конкурса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и согласен.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конкурсных материалах, гарантирую.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процессе его проведения.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1" w:history="1">
        <w:r w:rsidRPr="00283E10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283E10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предпринимательства» являюсь субъектом малого (среднего) предпринимательства.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Заявляю о том, что на день подачи настоящего заявления в отношении меня </w:t>
      </w:r>
      <w:r w:rsidR="00647D07" w:rsidRPr="00283E10">
        <w:rPr>
          <w:rFonts w:ascii="Times New Roman" w:hAnsi="Times New Roman" w:cs="Times New Roman"/>
          <w:sz w:val="26"/>
          <w:szCs w:val="26"/>
        </w:rPr>
        <w:t>как</w:t>
      </w:r>
      <w:r w:rsidRPr="00283E10">
        <w:rPr>
          <w:rFonts w:ascii="Times New Roman" w:hAnsi="Times New Roman" w:cs="Times New Roman"/>
          <w:sz w:val="26"/>
          <w:szCs w:val="26"/>
        </w:rPr>
        <w:t xml:space="preserve"> субъекта хозяйственных правоотношений не проводятся процедуры ликвидации, отсутствует решение арбитражного суда о банкротстве и об </w:t>
      </w:r>
      <w:r w:rsidR="00647D07" w:rsidRPr="00283E10">
        <w:rPr>
          <w:rFonts w:ascii="Times New Roman" w:hAnsi="Times New Roman" w:cs="Times New Roman"/>
          <w:sz w:val="26"/>
          <w:szCs w:val="26"/>
        </w:rPr>
        <w:t>открытии конкурсного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CD7CDF" w:rsidRPr="00283E10" w:rsidRDefault="00CD7CDF" w:rsidP="00CD7CD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Настоящим выражаю свое согласие на обработку персональных данных, представленных мной в конкурсной документации.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(Индивидуальный предприниматель) ___________ 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(подпись) (расшифровка подписи)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МП______________ (дата)</w:t>
      </w: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78FE" w:rsidRPr="00283E10" w:rsidRDefault="003778FE" w:rsidP="00CD7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7CDF" w:rsidRPr="00283E10" w:rsidRDefault="00CD7CDF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 Порядку организации и</w:t>
      </w:r>
      <w:r w:rsidR="00947E87">
        <w:rPr>
          <w:rFonts w:ascii="Times New Roman" w:hAnsi="Times New Roman" w:cs="Times New Roman"/>
          <w:sz w:val="24"/>
          <w:szCs w:val="24"/>
        </w:rPr>
        <w:t xml:space="preserve"> </w:t>
      </w:r>
      <w:r w:rsidR="00947E87" w:rsidRPr="00283E10">
        <w:rPr>
          <w:rFonts w:ascii="Times New Roman" w:hAnsi="Times New Roman" w:cs="Times New Roman"/>
          <w:sz w:val="24"/>
          <w:szCs w:val="24"/>
        </w:rPr>
        <w:t>проведения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конкурса «</w:t>
      </w:r>
      <w:r w:rsidR="00F640FB" w:rsidRPr="00283E10">
        <w:rPr>
          <w:rFonts w:ascii="Times New Roman" w:hAnsi="Times New Roman" w:cs="Times New Roman"/>
          <w:sz w:val="24"/>
          <w:szCs w:val="24"/>
        </w:rPr>
        <w:t>П</w:t>
      </w:r>
      <w:r w:rsidRPr="00283E10">
        <w:rPr>
          <w:rFonts w:ascii="Times New Roman" w:hAnsi="Times New Roman" w:cs="Times New Roman"/>
          <w:sz w:val="24"/>
          <w:szCs w:val="24"/>
        </w:rPr>
        <w:t>редприниматель года»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44"/>
      <w:bookmarkEnd w:id="4"/>
      <w:r w:rsidRPr="00283E10">
        <w:rPr>
          <w:rFonts w:ascii="Times New Roman" w:hAnsi="Times New Roman" w:cs="Times New Roman"/>
          <w:sz w:val="26"/>
          <w:szCs w:val="26"/>
        </w:rPr>
        <w:t>Анкета</w:t>
      </w: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участника конкурса «</w:t>
      </w:r>
      <w:r w:rsidR="00F640FB" w:rsidRPr="00283E10">
        <w:rPr>
          <w:rFonts w:ascii="Times New Roman" w:hAnsi="Times New Roman" w:cs="Times New Roman"/>
          <w:sz w:val="26"/>
          <w:szCs w:val="26"/>
        </w:rPr>
        <w:t>П</w:t>
      </w:r>
      <w:r w:rsidRPr="00283E10">
        <w:rPr>
          <w:rFonts w:ascii="Times New Roman" w:hAnsi="Times New Roman" w:cs="Times New Roman"/>
          <w:sz w:val="26"/>
          <w:szCs w:val="26"/>
        </w:rPr>
        <w:t>редприниматель года»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Полное наименование субъекта малого и среднего предпринимательства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Сокращенное наименование субъекта малого и среднего предпринимательства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Юридический адрес _________________________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Фактическое местонахождение 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Телефон, факс _____________________________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Свидетельство о регистрации</w:t>
      </w:r>
      <w:r w:rsidR="00D232C3" w:rsidRPr="00283E10">
        <w:rPr>
          <w:rFonts w:ascii="Times New Roman" w:hAnsi="Times New Roman" w:cs="Times New Roman"/>
          <w:sz w:val="26"/>
          <w:szCs w:val="26"/>
        </w:rPr>
        <w:t xml:space="preserve"> </w:t>
      </w:r>
      <w:r w:rsidRPr="00283E10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ОГРН 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</w:t>
      </w:r>
      <w:r w:rsidR="00647D07" w:rsidRPr="00283E10">
        <w:rPr>
          <w:rFonts w:ascii="Times New Roman" w:hAnsi="Times New Roman" w:cs="Times New Roman"/>
          <w:sz w:val="26"/>
          <w:szCs w:val="26"/>
        </w:rPr>
        <w:t>_</w:t>
      </w:r>
      <w:r w:rsidR="00D232C3" w:rsidRPr="00283E10">
        <w:rPr>
          <w:rFonts w:ascii="Times New Roman" w:hAnsi="Times New Roman" w:cs="Times New Roman"/>
          <w:sz w:val="26"/>
          <w:szCs w:val="26"/>
        </w:rPr>
        <w:t>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D232C3" w:rsidRPr="00283E10" w:rsidRDefault="00D232C3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CD7CDF" w:rsidRPr="00283E10">
        <w:rPr>
          <w:rFonts w:ascii="Times New Roman" w:hAnsi="Times New Roman" w:cs="Times New Roman"/>
          <w:sz w:val="26"/>
          <w:szCs w:val="26"/>
        </w:rPr>
        <w:t>банка</w:t>
      </w:r>
    </w:p>
    <w:p w:rsidR="00CD7CDF" w:rsidRPr="00283E10" w:rsidRDefault="00D232C3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</w:t>
      </w:r>
      <w:r w:rsidR="00CD7CDF" w:rsidRPr="00283E10">
        <w:rPr>
          <w:rFonts w:ascii="Times New Roman" w:hAnsi="Times New Roman" w:cs="Times New Roman"/>
          <w:sz w:val="26"/>
          <w:szCs w:val="26"/>
        </w:rPr>
        <w:t>________________________</w:t>
      </w:r>
      <w:r w:rsidRPr="00283E1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83E1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83E10">
        <w:rPr>
          <w:rFonts w:ascii="Times New Roman" w:hAnsi="Times New Roman" w:cs="Times New Roman"/>
          <w:sz w:val="26"/>
          <w:szCs w:val="26"/>
        </w:rPr>
        <w:t>/с _______________________________________________________________________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E1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>/с _______________________________________________________________________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</w:t>
      </w:r>
    </w:p>
    <w:p w:rsidR="00CD7CDF" w:rsidRPr="00283E10" w:rsidRDefault="00CD7CDF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ОКАТО _____________________________________________________________________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__</w:t>
      </w:r>
    </w:p>
    <w:p w:rsidR="00D232C3" w:rsidRPr="00283E10" w:rsidRDefault="00D232C3" w:rsidP="00D232C3">
      <w:pPr>
        <w:pStyle w:val="ConsPlusNonformat"/>
        <w:spacing w:before="40" w:after="40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Дата начала деятельности (регистрации) ____________________________________</w:t>
      </w:r>
      <w:r w:rsidR="00D232C3" w:rsidRPr="00283E10">
        <w:rPr>
          <w:rFonts w:ascii="Times New Roman" w:hAnsi="Times New Roman" w:cs="Times New Roman"/>
          <w:sz w:val="26"/>
          <w:szCs w:val="26"/>
        </w:rPr>
        <w:t>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Фамилия, имя, отчество руководителя _______________________________________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Применяемая система налогообложения _______________________________________</w:t>
      </w:r>
    </w:p>
    <w:p w:rsidR="00CD7CDF" w:rsidRPr="00283E10" w:rsidRDefault="00CD7CDF" w:rsidP="00CD7CDF">
      <w:pPr>
        <w:pStyle w:val="ConsPlusNormal"/>
        <w:jc w:val="both"/>
      </w:pPr>
    </w:p>
    <w:p w:rsidR="00647D07" w:rsidRPr="00283E10" w:rsidRDefault="00647D07" w:rsidP="00CD7CDF">
      <w:pPr>
        <w:pStyle w:val="ConsPlusNormal"/>
        <w:jc w:val="both"/>
      </w:pPr>
    </w:p>
    <w:p w:rsidR="00647D07" w:rsidRPr="00283E10" w:rsidRDefault="00647D07" w:rsidP="00CD7CD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"/>
        <w:gridCol w:w="4933"/>
        <w:gridCol w:w="2127"/>
        <w:gridCol w:w="2126"/>
      </w:tblGrid>
      <w:tr w:rsidR="00CD7CDF" w:rsidRPr="00283E10" w:rsidTr="00947E87">
        <w:tc>
          <w:tcPr>
            <w:tcW w:w="5799" w:type="dxa"/>
            <w:gridSpan w:val="2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Истекший период текущего года (квартал, полугодие, 9 месяцев)</w:t>
            </w: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Выручка (указывается за аналогичные периоды финансового периода </w:t>
            </w:r>
            <w:hyperlink w:anchor="P350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  <w:proofErr w:type="gramEnd"/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 работников (тыс. руб.) </w:t>
            </w:r>
            <w:hyperlink w:anchor="P354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работников (чел.) </w:t>
            </w:r>
            <w:hyperlink w:anchor="P358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Создано новых рабочих мест (чел.) </w:t>
            </w:r>
            <w:hyperlink w:anchor="P354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w:anchor="P362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Сумма перечисленных налоговых платежей и страховых взносов (с расшифровкой) </w:t>
            </w:r>
            <w:hyperlink w:anchor="P364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Предприятие и персонал, социальная политика: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Мотивация персонала (дополнительное образование, корпоративные программы обучения, повышение квалификации и др.) </w:t>
            </w:r>
            <w:hyperlink w:anchor="P370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Внутрифирменные традиции, фирменный стиль (фирменная одежда, цветовой дизайн и т.п.) </w:t>
            </w:r>
            <w:hyperlink w:anchor="P372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Предприятие на рынке: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конкурсных мероприятиях различного уровня </w:t>
            </w:r>
            <w:hyperlink w:anchor="P374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гибких скидок для потребителя </w:t>
            </w:r>
            <w:hyperlink w:anchor="P377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Внедрение новых форм и методов работы (по сравнению с конкурентами) (описание)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книги жалоб и предложений, в том числе </w:t>
            </w:r>
            <w:hyperlink w:anchor="P378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- количество жалоб, претензий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- количество положительных отзывов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благотворительной деятельности (помощь инвалидам в трудоустройстве, гражданам, оказавшимся </w:t>
            </w: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трудной жизненной ситуации и пр.) </w:t>
            </w:r>
            <w:hyperlink w:anchor="P379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86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933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Членство в ассоциациях, общественных объединениях предпринимателей </w:t>
            </w:r>
            <w:hyperlink w:anchor="P382" w:history="1">
              <w:r w:rsidRPr="00283E10">
                <w:rPr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r w:rsidRPr="00283E10">
        <w:rPr>
          <w:rFonts w:ascii="Times New Roman" w:hAnsi="Times New Roman" w:cs="Times New Roman"/>
        </w:rPr>
        <w:t xml:space="preserve">    Примечание: в качестве подтверждающих документов прилагаются: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5" w:name="P350"/>
      <w:bookmarkEnd w:id="5"/>
      <w:r w:rsidRPr="00283E10">
        <w:rPr>
          <w:rFonts w:ascii="Times New Roman" w:hAnsi="Times New Roman" w:cs="Times New Roman"/>
        </w:rPr>
        <w:t xml:space="preserve">    </w:t>
      </w:r>
      <w:proofErr w:type="gramStart"/>
      <w:r w:rsidRPr="00283E10">
        <w:rPr>
          <w:rFonts w:ascii="Times New Roman" w:hAnsi="Times New Roman" w:cs="Times New Roman"/>
        </w:rPr>
        <w:t>&lt;1&gt; Копия бухгалтерской отчетности (отчет о финансовых результатах); налоговая декларация по налогу, уплачиваемому в связи с применением упрощенной системы налогообложения; книга учета доходов и расходов либо иной документ, подтверждающий объем выручки).</w:t>
      </w:r>
      <w:proofErr w:type="gramEnd"/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6" w:name="P354"/>
      <w:bookmarkEnd w:id="6"/>
      <w:r w:rsidRPr="00283E10">
        <w:rPr>
          <w:rFonts w:ascii="Times New Roman" w:hAnsi="Times New Roman" w:cs="Times New Roman"/>
        </w:rPr>
        <w:t xml:space="preserve">    &lt;2&gt; Копия </w:t>
      </w:r>
      <w:hyperlink r:id="rId12" w:history="1">
        <w:r w:rsidRPr="00283E10">
          <w:rPr>
            <w:rFonts w:ascii="Times New Roman" w:hAnsi="Times New Roman" w:cs="Times New Roman"/>
          </w:rPr>
          <w:t>Расчета</w:t>
        </w:r>
      </w:hyperlink>
      <w:r w:rsidRPr="00283E10">
        <w:rPr>
          <w:rFonts w:ascii="Times New Roman" w:hAnsi="Times New Roman" w:cs="Times New Roman"/>
        </w:rPr>
        <w:t xml:space="preserve"> по страховым взносам по форме, утвержденной Приказом Федеральной налоговой службы России от 10.10.2016 N ММВ-7-11/551@ (по КНД 1151111) за предшествующий год и отчетный период (предоставляется </w:t>
      </w:r>
      <w:proofErr w:type="spellStart"/>
      <w:r w:rsidRPr="00283E10">
        <w:rPr>
          <w:rFonts w:ascii="Times New Roman" w:hAnsi="Times New Roman" w:cs="Times New Roman"/>
        </w:rPr>
        <w:t>СМиСП</w:t>
      </w:r>
      <w:proofErr w:type="spellEnd"/>
      <w:r w:rsidRPr="00283E10">
        <w:rPr>
          <w:rFonts w:ascii="Times New Roman" w:hAnsi="Times New Roman" w:cs="Times New Roman"/>
        </w:rPr>
        <w:t>, являющимися плательщиками страховых взносов).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7" w:name="P358"/>
      <w:bookmarkEnd w:id="7"/>
      <w:r w:rsidRPr="00283E10">
        <w:t xml:space="preserve">  </w:t>
      </w:r>
      <w:r w:rsidRPr="00283E10">
        <w:rPr>
          <w:rFonts w:ascii="Times New Roman" w:hAnsi="Times New Roman" w:cs="Times New Roman"/>
        </w:rPr>
        <w:t xml:space="preserve">&lt;3&gt; Копия </w:t>
      </w:r>
      <w:hyperlink r:id="rId13" w:history="1">
        <w:r w:rsidRPr="00283E10">
          <w:rPr>
            <w:rFonts w:ascii="Times New Roman" w:hAnsi="Times New Roman" w:cs="Times New Roman"/>
          </w:rPr>
          <w:t>Сведений</w:t>
        </w:r>
      </w:hyperlink>
      <w:r w:rsidRPr="00283E10">
        <w:rPr>
          <w:rFonts w:ascii="Times New Roman" w:hAnsi="Times New Roman" w:cs="Times New Roman"/>
        </w:rPr>
        <w:t xml:space="preserve"> о среднесписочной численности работников за предшествующий календарный год по форме, утвержденной Приказом Федеральной налоговой службы России от 29.03.2007 N ММ-3-25/174@ (по КНД 1110018) (при наличии наемных работников).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8" w:name="P362"/>
      <w:bookmarkEnd w:id="8"/>
      <w:r w:rsidRPr="00283E10">
        <w:rPr>
          <w:rFonts w:ascii="Times New Roman" w:hAnsi="Times New Roman" w:cs="Times New Roman"/>
        </w:rPr>
        <w:t xml:space="preserve">    &lt;4&gt; Копии приказов о принятии на работу или трудовых договоров, заключенных с работником за предшествующий год и текущий период.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4"/>
      <w:bookmarkEnd w:id="9"/>
      <w:r w:rsidRPr="00283E10">
        <w:rPr>
          <w:rFonts w:ascii="Times New Roman" w:hAnsi="Times New Roman" w:cs="Times New Roman"/>
        </w:rPr>
        <w:t xml:space="preserve">    </w:t>
      </w:r>
      <w:proofErr w:type="gramStart"/>
      <w:r w:rsidRPr="00283E10">
        <w:rPr>
          <w:rFonts w:ascii="Times New Roman" w:hAnsi="Times New Roman" w:cs="Times New Roman"/>
        </w:rPr>
        <w:t xml:space="preserve">&lt;5&gt; Платежные поручения по оплате налоговых платежей либо </w:t>
      </w:r>
      <w:hyperlink r:id="rId14" w:history="1">
        <w:r w:rsidRPr="00283E10">
          <w:rPr>
            <w:rFonts w:ascii="Times New Roman" w:hAnsi="Times New Roman" w:cs="Times New Roman"/>
          </w:rPr>
          <w:t>выписка</w:t>
        </w:r>
      </w:hyperlink>
      <w:r w:rsidRPr="00283E10">
        <w:rPr>
          <w:rFonts w:ascii="Times New Roman" w:hAnsi="Times New Roman" w:cs="Times New Roman"/>
        </w:rPr>
        <w:t xml:space="preserve"> операций по расчету с бюджетом по форме, утвержденной Приказом Федеральной налоговой службы России от 13.06.2013 N ММВ-7-6/196@ (по КНД 1166107), либо акты сверок расчетов с налоговым органом по форме, утвержденной Приказом Федеральной налоговой службы России от 16.12.2016 N ММВ-7-17/685@ (по КНД 1160070), за предшествующий год и отчетный период.</w:t>
      </w:r>
      <w:proofErr w:type="gramEnd"/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70"/>
      <w:bookmarkEnd w:id="10"/>
      <w:r w:rsidRPr="00283E10">
        <w:t xml:space="preserve">  </w:t>
      </w:r>
      <w:r w:rsidRPr="00283E10">
        <w:rPr>
          <w:rFonts w:ascii="Times New Roman" w:hAnsi="Times New Roman" w:cs="Times New Roman"/>
        </w:rPr>
        <w:t>&lt;6&gt; Копии сертификатов, дипломов и иных документов, подтверждающих обучение сотрудников.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72"/>
      <w:bookmarkEnd w:id="11"/>
      <w:r w:rsidRPr="00283E10">
        <w:rPr>
          <w:rFonts w:ascii="Times New Roman" w:hAnsi="Times New Roman" w:cs="Times New Roman"/>
        </w:rPr>
        <w:t xml:space="preserve">    &lt;7&gt;   Видеоматериалы и (или) фотографии, отражающие процесс и деятельность организации (предпринимателя).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74"/>
      <w:bookmarkEnd w:id="12"/>
      <w:r w:rsidRPr="00283E10">
        <w:rPr>
          <w:rFonts w:ascii="Times New Roman" w:hAnsi="Times New Roman" w:cs="Times New Roman"/>
        </w:rPr>
        <w:t xml:space="preserve">    &lt;8&gt; Копии дипломов, сертификатов, иных документов, свидетельствующих об участии   данной   организации (предпринимателя) в выставках, форумах, конгрессах и пр. (при наличии) за предшествующий год и текущий период.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77"/>
      <w:bookmarkEnd w:id="13"/>
      <w:r w:rsidRPr="00283E10">
        <w:rPr>
          <w:rFonts w:ascii="Times New Roman" w:hAnsi="Times New Roman" w:cs="Times New Roman"/>
        </w:rPr>
        <w:t xml:space="preserve">    &lt;9&gt; Прейскурант или журнал учета ведения дисконтных карт и т.п.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78"/>
      <w:bookmarkEnd w:id="14"/>
      <w:r w:rsidRPr="00283E10">
        <w:rPr>
          <w:rFonts w:ascii="Times New Roman" w:hAnsi="Times New Roman" w:cs="Times New Roman"/>
        </w:rPr>
        <w:t xml:space="preserve">    &lt;10&gt; Копия жалобной книги.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79"/>
      <w:bookmarkEnd w:id="15"/>
      <w:r w:rsidRPr="00283E10">
        <w:rPr>
          <w:rFonts w:ascii="Times New Roman" w:hAnsi="Times New Roman" w:cs="Times New Roman"/>
        </w:rPr>
        <w:t xml:space="preserve">    &lt;11&gt; 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и пр.) (при наличии).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382"/>
      <w:bookmarkEnd w:id="16"/>
      <w:r w:rsidRPr="00283E10">
        <w:rPr>
          <w:rFonts w:ascii="Times New Roman" w:hAnsi="Times New Roman" w:cs="Times New Roman"/>
        </w:rPr>
        <w:t xml:space="preserve">    &lt;12&gt; Документ, удостоверяющий членство в ассоциациях, общественных объединениях предпринимателей.</w:t>
      </w:r>
    </w:p>
    <w:p w:rsidR="00CD7CDF" w:rsidRPr="00283E10" w:rsidRDefault="00CD7CDF" w:rsidP="00CD7CDF">
      <w:pPr>
        <w:pStyle w:val="ConsPlusNonformat"/>
        <w:jc w:val="both"/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(Индивидуальный предприниматель) ___________ 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(подпись)  (расшифровка подписи)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МП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(дата)</w:t>
      </w: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2C3" w:rsidRPr="00283E10" w:rsidRDefault="00D232C3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CDF" w:rsidRPr="00283E10" w:rsidRDefault="00CD7CDF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 Порядку организации и</w:t>
      </w:r>
      <w:r w:rsidR="00947E87">
        <w:rPr>
          <w:rFonts w:ascii="Times New Roman" w:hAnsi="Times New Roman" w:cs="Times New Roman"/>
          <w:sz w:val="24"/>
          <w:szCs w:val="24"/>
        </w:rPr>
        <w:t xml:space="preserve"> </w:t>
      </w:r>
      <w:r w:rsidR="00947E87" w:rsidRPr="00283E10">
        <w:rPr>
          <w:rFonts w:ascii="Times New Roman" w:hAnsi="Times New Roman" w:cs="Times New Roman"/>
          <w:sz w:val="24"/>
          <w:szCs w:val="24"/>
        </w:rPr>
        <w:t>проведения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конкурса «</w:t>
      </w:r>
      <w:r w:rsidR="00F640FB" w:rsidRPr="00283E10">
        <w:rPr>
          <w:rFonts w:ascii="Times New Roman" w:hAnsi="Times New Roman" w:cs="Times New Roman"/>
          <w:sz w:val="24"/>
          <w:szCs w:val="24"/>
        </w:rPr>
        <w:t>П</w:t>
      </w:r>
      <w:r w:rsidRPr="00283E10">
        <w:rPr>
          <w:rFonts w:ascii="Times New Roman" w:hAnsi="Times New Roman" w:cs="Times New Roman"/>
          <w:sz w:val="24"/>
          <w:szCs w:val="24"/>
        </w:rPr>
        <w:t>редприниматель года»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F64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401"/>
      <w:bookmarkEnd w:id="17"/>
      <w:r w:rsidRPr="00283E10">
        <w:rPr>
          <w:rFonts w:ascii="Times New Roman" w:hAnsi="Times New Roman" w:cs="Times New Roman"/>
          <w:sz w:val="26"/>
          <w:szCs w:val="26"/>
        </w:rPr>
        <w:t>ЛИСТ ОЦЕНКИ</w:t>
      </w:r>
    </w:p>
    <w:p w:rsidR="00CD7CDF" w:rsidRPr="00283E10" w:rsidRDefault="00CD7CDF" w:rsidP="00F64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Конкурса «</w:t>
      </w:r>
      <w:r w:rsidR="00F640FB" w:rsidRPr="00283E10">
        <w:rPr>
          <w:rFonts w:ascii="Times New Roman" w:hAnsi="Times New Roman" w:cs="Times New Roman"/>
          <w:sz w:val="26"/>
          <w:szCs w:val="26"/>
        </w:rPr>
        <w:t>П</w:t>
      </w:r>
      <w:r w:rsidRPr="00283E10">
        <w:rPr>
          <w:rFonts w:ascii="Times New Roman" w:hAnsi="Times New Roman" w:cs="Times New Roman"/>
          <w:sz w:val="26"/>
          <w:szCs w:val="26"/>
        </w:rPr>
        <w:t>редприниматель года»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Фамилия, имя, отчество члена комиссии _____________________________________</w:t>
      </w:r>
    </w:p>
    <w:p w:rsidR="00CD7CDF" w:rsidRPr="00283E10" w:rsidRDefault="00CD7CDF" w:rsidP="00CD7CDF">
      <w:pPr>
        <w:pStyle w:val="ConsPlusNonformat"/>
        <w:jc w:val="both"/>
      </w:pPr>
      <w:r w:rsidRPr="00283E10">
        <w:rPr>
          <w:rFonts w:ascii="Times New Roman" w:hAnsi="Times New Roman" w:cs="Times New Roman"/>
          <w:sz w:val="26"/>
          <w:szCs w:val="26"/>
        </w:rPr>
        <w:t>Наименование субъекта малого и среднего предпринимательства</w:t>
      </w:r>
      <w:r w:rsidR="00647D07" w:rsidRPr="00283E10">
        <w:rPr>
          <w:rFonts w:ascii="Times New Roman" w:hAnsi="Times New Roman" w:cs="Times New Roman"/>
          <w:sz w:val="26"/>
          <w:szCs w:val="26"/>
        </w:rPr>
        <w:t xml:space="preserve"> -</w:t>
      </w:r>
      <w:r w:rsidRPr="00283E10">
        <w:rPr>
          <w:rFonts w:ascii="Times New Roman" w:hAnsi="Times New Roman" w:cs="Times New Roman"/>
          <w:sz w:val="26"/>
          <w:szCs w:val="26"/>
        </w:rPr>
        <w:t xml:space="preserve"> участника конкурса</w:t>
      </w:r>
      <w:r w:rsidRPr="00283E10">
        <w:t xml:space="preserve"> __________________________________________________________________</w:t>
      </w:r>
    </w:p>
    <w:p w:rsidR="00CD7CDF" w:rsidRPr="00283E10" w:rsidRDefault="00CD7CDF" w:rsidP="00CD7CDF">
      <w:pPr>
        <w:pStyle w:val="ConsPlusNormal"/>
        <w:jc w:val="both"/>
      </w:pPr>
    </w:p>
    <w:tbl>
      <w:tblPr>
        <w:tblW w:w="9627" w:type="dxa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6"/>
        <w:gridCol w:w="1984"/>
        <w:gridCol w:w="2127"/>
      </w:tblGrid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1. Предоставление презентационных материалов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участие в выставках, форумах, конгрессах и пр.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Да - 1 балл</w:t>
            </w:r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ет - 0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благотворительную деятельность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Да - 1 балл</w:t>
            </w:r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ет - 0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Копии публикаций в прессе об успешной деятельности организации, рекомендательные письма, отзывы потребителей, информирование посредством социальной сети и пр.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Да - 1 балл</w:t>
            </w:r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proofErr w:type="gramEnd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ет - 0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2. Уровень среднемесячной заработной платы работников </w:t>
            </w:r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конкурса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1 до 1,2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1,3 до 1,5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более 1,5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обеспечения </w:t>
            </w:r>
            <w:proofErr w:type="spell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3. Среднемесячная заработная плата работников за предшествующий год и текущий периоды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Произошло увеличение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Без изменений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Произошло уменьшение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4. Количество рабочих мест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Свыше 20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10 до 20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1 до 10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обеспечения </w:t>
            </w:r>
            <w:proofErr w:type="spell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5. Создание новых рабочих мест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Свыше 10 новых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5 до 10 новых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1 до 4 новых рабочих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созданы рабочие места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6. Сумма перечисленных налоговых платежей за предшествующий год и текущий периоды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Свыше 1500 тыс. руб.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800 тыс. руб. до 1500 тыс. руб.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300 тыс. руб. до 800 тыс. руб.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 100 до 300 тыс. руб.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До 100 тыс. руб.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Налоговые платежи отсутствуют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7. Участие в конкурсных мероприятиях различного уровня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Получение призовых мест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Участвовал от 5 до 10 раз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Участвовал от 1 до 4 раз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участвовал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8. Внедрение новых форм и методов работы по сравнению с конкурентами: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Новые формы и методы внедрены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Новые формы и методы не внедрены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9. Наличие системы скидок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Имеются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имеются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10. Наличие книги жалоб и предложений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положительных отзывов </w:t>
            </w: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больше, чем количество жалоб, претензий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жалоб, претензий больше, чем количество положительных отзывов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11. Членство в ассоциациях, общественных объединениях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12. Выручка за текущий год по сравнению с аналогичным периодом предыдущего года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Произошло увеличение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Произошло уменьшение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13. Мотивация персонала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14. Внутрифирменные традиции, фирменный стиль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9627" w:type="dxa"/>
            <w:gridSpan w:val="3"/>
          </w:tcPr>
          <w:p w:rsidR="00CD7CDF" w:rsidRPr="00283E10" w:rsidRDefault="00CD7CDF" w:rsidP="002F0E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15. Осуществление благотворительной деятельности</w:t>
            </w: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5516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CDF" w:rsidRPr="00283E10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D232C3" w:rsidRPr="00283E10" w:rsidRDefault="00D232C3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Default="00CD7CDF" w:rsidP="00CD7CDF">
      <w:pPr>
        <w:pStyle w:val="ConsPlusNormal"/>
        <w:jc w:val="right"/>
        <w:outlineLvl w:val="1"/>
      </w:pPr>
    </w:p>
    <w:p w:rsidR="00947E87" w:rsidRDefault="00947E87" w:rsidP="00CD7CDF">
      <w:pPr>
        <w:pStyle w:val="ConsPlusNormal"/>
        <w:jc w:val="right"/>
        <w:outlineLvl w:val="1"/>
      </w:pPr>
    </w:p>
    <w:p w:rsidR="00947E87" w:rsidRPr="00283E10" w:rsidRDefault="00947E87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 Порядку организации и</w:t>
      </w:r>
      <w:r w:rsidR="00947E87">
        <w:rPr>
          <w:rFonts w:ascii="Times New Roman" w:hAnsi="Times New Roman" w:cs="Times New Roman"/>
          <w:sz w:val="24"/>
          <w:szCs w:val="24"/>
        </w:rPr>
        <w:t xml:space="preserve"> </w:t>
      </w:r>
      <w:r w:rsidR="00947E87" w:rsidRPr="00283E10">
        <w:rPr>
          <w:rFonts w:ascii="Times New Roman" w:hAnsi="Times New Roman" w:cs="Times New Roman"/>
          <w:sz w:val="24"/>
          <w:szCs w:val="24"/>
        </w:rPr>
        <w:t>проведения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конкурса «</w:t>
      </w:r>
      <w:r w:rsidR="00F640FB" w:rsidRPr="00283E10">
        <w:rPr>
          <w:rFonts w:ascii="Times New Roman" w:hAnsi="Times New Roman" w:cs="Times New Roman"/>
          <w:sz w:val="24"/>
          <w:szCs w:val="24"/>
        </w:rPr>
        <w:t>П</w:t>
      </w:r>
      <w:r w:rsidRPr="00283E10">
        <w:rPr>
          <w:rFonts w:ascii="Times New Roman" w:hAnsi="Times New Roman" w:cs="Times New Roman"/>
          <w:sz w:val="24"/>
          <w:szCs w:val="24"/>
        </w:rPr>
        <w:t>редприниматель года»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Title"/>
        <w:jc w:val="center"/>
        <w:rPr>
          <w:sz w:val="26"/>
          <w:szCs w:val="26"/>
        </w:rPr>
      </w:pPr>
      <w:bookmarkStart w:id="18" w:name="P579"/>
      <w:bookmarkEnd w:id="18"/>
      <w:r w:rsidRPr="00283E10">
        <w:rPr>
          <w:sz w:val="26"/>
          <w:szCs w:val="26"/>
        </w:rPr>
        <w:t>Итоговая ведомость</w:t>
      </w:r>
    </w:p>
    <w:p w:rsidR="00CD7CDF" w:rsidRPr="00283E10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5120"/>
      </w:tblGrid>
      <w:tr w:rsidR="00CD7CDF" w:rsidRPr="00283E10" w:rsidTr="00947E87">
        <w:tc>
          <w:tcPr>
            <w:tcW w:w="4932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малого и среднего предпринимательства - участника конкурса</w:t>
            </w:r>
          </w:p>
        </w:tc>
        <w:tc>
          <w:tcPr>
            <w:tcW w:w="5120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CD7CDF" w:rsidRPr="00283E10" w:rsidTr="00947E87">
        <w:tc>
          <w:tcPr>
            <w:tcW w:w="4932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CDF" w:rsidRPr="00283E10" w:rsidTr="00947E87">
        <w:tc>
          <w:tcPr>
            <w:tcW w:w="4932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CDF" w:rsidRPr="00283E10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F640FB" w:rsidRPr="00283E10" w:rsidRDefault="00F640FB" w:rsidP="00CD7CDF">
      <w:pPr>
        <w:pStyle w:val="ConsPlusNormal"/>
        <w:jc w:val="right"/>
        <w:outlineLvl w:val="1"/>
      </w:pPr>
    </w:p>
    <w:p w:rsidR="00F640FB" w:rsidRPr="00283E10" w:rsidRDefault="00F640FB" w:rsidP="00CD7CDF">
      <w:pPr>
        <w:pStyle w:val="ConsPlusNormal"/>
        <w:jc w:val="right"/>
        <w:outlineLvl w:val="1"/>
      </w:pPr>
    </w:p>
    <w:p w:rsidR="00F640FB" w:rsidRPr="00283E10" w:rsidRDefault="00F640FB" w:rsidP="00CD7CDF">
      <w:pPr>
        <w:pStyle w:val="ConsPlusNormal"/>
        <w:jc w:val="right"/>
        <w:outlineLvl w:val="1"/>
      </w:pPr>
    </w:p>
    <w:p w:rsidR="00F640FB" w:rsidRPr="00283E10" w:rsidRDefault="00F640FB" w:rsidP="00CD7CDF">
      <w:pPr>
        <w:pStyle w:val="ConsPlusNormal"/>
        <w:jc w:val="right"/>
        <w:outlineLvl w:val="1"/>
      </w:pPr>
    </w:p>
    <w:p w:rsidR="00F640FB" w:rsidRPr="00283E10" w:rsidRDefault="00F640FB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</w:pPr>
    </w:p>
    <w:p w:rsidR="00CD7CDF" w:rsidRPr="00283E10" w:rsidRDefault="00CD7CDF" w:rsidP="00CD7C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D7CDF" w:rsidRPr="00283E10" w:rsidRDefault="003778FE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 xml:space="preserve">к </w:t>
      </w:r>
      <w:r w:rsidR="00CD7CDF" w:rsidRPr="00283E10">
        <w:rPr>
          <w:rFonts w:ascii="Times New Roman" w:hAnsi="Times New Roman" w:cs="Times New Roman"/>
          <w:sz w:val="24"/>
          <w:szCs w:val="24"/>
        </w:rPr>
        <w:t>Порядку организации и</w:t>
      </w:r>
      <w:r w:rsidR="00947E87">
        <w:rPr>
          <w:rFonts w:ascii="Times New Roman" w:hAnsi="Times New Roman" w:cs="Times New Roman"/>
          <w:sz w:val="24"/>
          <w:szCs w:val="24"/>
        </w:rPr>
        <w:t xml:space="preserve"> </w:t>
      </w:r>
      <w:r w:rsidR="00947E87" w:rsidRPr="00283E10">
        <w:rPr>
          <w:rFonts w:ascii="Times New Roman" w:hAnsi="Times New Roman" w:cs="Times New Roman"/>
          <w:sz w:val="24"/>
          <w:szCs w:val="24"/>
        </w:rPr>
        <w:t>проведения</w:t>
      </w:r>
    </w:p>
    <w:p w:rsidR="00CD7CDF" w:rsidRPr="00283E10" w:rsidRDefault="00CD7CDF" w:rsidP="00CD7CDF">
      <w:pPr>
        <w:pStyle w:val="ConsPlusNormal"/>
        <w:jc w:val="right"/>
        <w:rPr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конкурса «</w:t>
      </w:r>
      <w:r w:rsidR="00F640FB" w:rsidRPr="00283E10">
        <w:rPr>
          <w:rFonts w:ascii="Times New Roman" w:hAnsi="Times New Roman" w:cs="Times New Roman"/>
          <w:sz w:val="24"/>
          <w:szCs w:val="24"/>
        </w:rPr>
        <w:t>П</w:t>
      </w:r>
      <w:r w:rsidRPr="00283E10">
        <w:rPr>
          <w:rFonts w:ascii="Times New Roman" w:hAnsi="Times New Roman" w:cs="Times New Roman"/>
          <w:sz w:val="24"/>
          <w:szCs w:val="24"/>
        </w:rPr>
        <w:t>редприниматель года»</w:t>
      </w:r>
    </w:p>
    <w:p w:rsidR="00CD7CDF" w:rsidRPr="00283E10" w:rsidRDefault="00CD7CDF" w:rsidP="00CD7CDF">
      <w:pPr>
        <w:pStyle w:val="ConsPlusNonformat"/>
        <w:jc w:val="both"/>
      </w:pPr>
      <w:bookmarkStart w:id="19" w:name="P597"/>
      <w:bookmarkEnd w:id="19"/>
      <w:r w:rsidRPr="00283E10">
        <w:t xml:space="preserve">                                 </w:t>
      </w:r>
    </w:p>
    <w:p w:rsidR="00CD7CDF" w:rsidRPr="00283E10" w:rsidRDefault="00CD7CDF" w:rsidP="00CD7CDF">
      <w:pPr>
        <w:pStyle w:val="ConsPlusNonformat"/>
        <w:jc w:val="both"/>
      </w:pP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Договор</w:t>
      </w:r>
    </w:p>
    <w:p w:rsidR="00CD7CDF" w:rsidRPr="00283E10" w:rsidRDefault="00CD7CDF" w:rsidP="00CD7C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о предоставлении гранта в форме </w:t>
      </w:r>
      <w:r w:rsidRPr="007D4C0C">
        <w:rPr>
          <w:rFonts w:ascii="Times New Roman" w:hAnsi="Times New Roman" w:cs="Times New Roman"/>
          <w:sz w:val="26"/>
          <w:szCs w:val="26"/>
        </w:rPr>
        <w:t>субсидии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п. </w:t>
      </w:r>
      <w:r w:rsidR="00901CE6" w:rsidRPr="00283E10">
        <w:rPr>
          <w:rFonts w:ascii="Times New Roman" w:hAnsi="Times New Roman" w:cs="Times New Roman"/>
          <w:sz w:val="26"/>
          <w:szCs w:val="26"/>
        </w:rPr>
        <w:t>Нельмин-Нос</w:t>
      </w: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C19F9" w:rsidRPr="00283E10">
        <w:rPr>
          <w:rFonts w:ascii="Times New Roman" w:hAnsi="Times New Roman" w:cs="Times New Roman"/>
          <w:sz w:val="26"/>
          <w:szCs w:val="26"/>
        </w:rPr>
        <w:t xml:space="preserve">    </w:t>
      </w:r>
      <w:r w:rsidRPr="00283E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1CE6" w:rsidRPr="00283E10">
        <w:rPr>
          <w:rFonts w:ascii="Times New Roman" w:hAnsi="Times New Roman" w:cs="Times New Roman"/>
          <w:sz w:val="26"/>
          <w:szCs w:val="26"/>
        </w:rPr>
        <w:t xml:space="preserve">  </w:t>
      </w:r>
      <w:r w:rsidRPr="00283E10">
        <w:rPr>
          <w:rFonts w:ascii="Times New Roman" w:hAnsi="Times New Roman" w:cs="Times New Roman"/>
          <w:sz w:val="26"/>
          <w:szCs w:val="26"/>
        </w:rPr>
        <w:t xml:space="preserve">      </w:t>
      </w:r>
      <w:r w:rsidR="00901CE6" w:rsidRPr="00283E10">
        <w:rPr>
          <w:rFonts w:ascii="Times New Roman" w:hAnsi="Times New Roman" w:cs="Times New Roman"/>
          <w:sz w:val="26"/>
          <w:szCs w:val="26"/>
        </w:rPr>
        <w:t xml:space="preserve">      "____" _________ 20__ </w:t>
      </w:r>
      <w:r w:rsidRPr="00283E10">
        <w:rPr>
          <w:rFonts w:ascii="Times New Roman" w:hAnsi="Times New Roman" w:cs="Times New Roman"/>
          <w:sz w:val="26"/>
          <w:szCs w:val="26"/>
        </w:rPr>
        <w:t>г.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901C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Администрация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>, в дальнейшем "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>", в лице ___</w:t>
      </w:r>
      <w:r w:rsidR="002C19F9" w:rsidRPr="00283E10">
        <w:rPr>
          <w:rFonts w:ascii="Times New Roman" w:hAnsi="Times New Roman" w:cs="Times New Roman"/>
          <w:sz w:val="26"/>
          <w:szCs w:val="26"/>
        </w:rPr>
        <w:t>______________________</w:t>
      </w:r>
      <w:r w:rsidRPr="00283E10">
        <w:rPr>
          <w:rFonts w:ascii="Times New Roman" w:hAnsi="Times New Roman" w:cs="Times New Roman"/>
          <w:sz w:val="26"/>
          <w:szCs w:val="26"/>
        </w:rPr>
        <w:t xml:space="preserve">_____________________, действующего на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основании_________________</w:t>
      </w:r>
      <w:r w:rsidR="002C19F9" w:rsidRPr="00283E10">
        <w:rPr>
          <w:rFonts w:ascii="Times New Roman" w:hAnsi="Times New Roman" w:cs="Times New Roman"/>
          <w:sz w:val="26"/>
          <w:szCs w:val="26"/>
        </w:rPr>
        <w:t>_________________________</w:t>
      </w:r>
      <w:proofErr w:type="spellEnd"/>
      <w:r w:rsidR="002C19F9" w:rsidRPr="00283E10">
        <w:rPr>
          <w:rFonts w:ascii="Times New Roman" w:hAnsi="Times New Roman" w:cs="Times New Roman"/>
          <w:sz w:val="26"/>
          <w:szCs w:val="26"/>
        </w:rPr>
        <w:t xml:space="preserve">, с одной </w:t>
      </w:r>
      <w:r w:rsidRPr="00283E10">
        <w:rPr>
          <w:rFonts w:ascii="Times New Roman" w:hAnsi="Times New Roman" w:cs="Times New Roman"/>
          <w:sz w:val="26"/>
          <w:szCs w:val="26"/>
        </w:rPr>
        <w:t xml:space="preserve">стороны, и </w:t>
      </w:r>
      <w:r w:rsidR="00901CE6" w:rsidRPr="00283E10">
        <w:rPr>
          <w:rFonts w:ascii="Times New Roman" w:hAnsi="Times New Roman" w:cs="Times New Roman"/>
          <w:sz w:val="26"/>
          <w:szCs w:val="26"/>
        </w:rPr>
        <w:t>__________</w:t>
      </w:r>
      <w:r w:rsidRPr="00283E10">
        <w:rPr>
          <w:rFonts w:ascii="Times New Roman" w:hAnsi="Times New Roman" w:cs="Times New Roman"/>
          <w:sz w:val="26"/>
          <w:szCs w:val="26"/>
        </w:rPr>
        <w:t>_______________________</w:t>
      </w:r>
      <w:r w:rsidR="002C19F9" w:rsidRPr="00283E10">
        <w:rPr>
          <w:rFonts w:ascii="Times New Roman" w:hAnsi="Times New Roman" w:cs="Times New Roman"/>
          <w:sz w:val="26"/>
          <w:szCs w:val="26"/>
        </w:rPr>
        <w:t>________________________</w:t>
      </w:r>
      <w:r w:rsidRPr="00283E10">
        <w:rPr>
          <w:rFonts w:ascii="Times New Roman" w:hAnsi="Times New Roman" w:cs="Times New Roman"/>
          <w:sz w:val="26"/>
          <w:szCs w:val="26"/>
        </w:rPr>
        <w:t>______,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E10">
        <w:rPr>
          <w:rFonts w:ascii="Times New Roman" w:hAnsi="Times New Roman" w:cs="Times New Roman"/>
          <w:sz w:val="22"/>
          <w:szCs w:val="22"/>
        </w:rPr>
        <w:t xml:space="preserve">                     (полное наименование организации)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E10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="00901CE6" w:rsidRPr="00283E10">
        <w:rPr>
          <w:rFonts w:ascii="Times New Roman" w:hAnsi="Times New Roman" w:cs="Times New Roman"/>
          <w:sz w:val="26"/>
          <w:szCs w:val="26"/>
        </w:rPr>
        <w:t xml:space="preserve">  </w:t>
      </w:r>
      <w:r w:rsidRPr="00283E10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>) в дальнейшем "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>", в лице __________</w:t>
      </w:r>
      <w:r w:rsidR="002C19F9" w:rsidRPr="00283E10">
        <w:rPr>
          <w:rFonts w:ascii="Times New Roman" w:hAnsi="Times New Roman" w:cs="Times New Roman"/>
          <w:sz w:val="26"/>
          <w:szCs w:val="26"/>
        </w:rPr>
        <w:t>__</w:t>
      </w:r>
      <w:r w:rsidRPr="00283E10">
        <w:rPr>
          <w:rFonts w:ascii="Times New Roman" w:hAnsi="Times New Roman" w:cs="Times New Roman"/>
          <w:sz w:val="26"/>
          <w:szCs w:val="26"/>
        </w:rPr>
        <w:t>_________,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E10">
        <w:rPr>
          <w:rFonts w:ascii="Times New Roman" w:hAnsi="Times New Roman" w:cs="Times New Roman"/>
          <w:sz w:val="22"/>
          <w:szCs w:val="22"/>
        </w:rPr>
        <w:t xml:space="preserve">           (должность, фамилия, имя, отчество руководителя организации)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E1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E10">
        <w:rPr>
          <w:rFonts w:ascii="Times New Roman" w:hAnsi="Times New Roman" w:cs="Times New Roman"/>
          <w:sz w:val="22"/>
          <w:szCs w:val="22"/>
        </w:rPr>
        <w:t xml:space="preserve">                               (указывается документ и его реквизиты)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с другой стороны, на основании решения конкурсной комиссии (протокол заседан</w:t>
      </w:r>
      <w:r w:rsidR="00901CE6" w:rsidRPr="00283E10">
        <w:rPr>
          <w:rFonts w:ascii="Times New Roman" w:hAnsi="Times New Roman" w:cs="Times New Roman"/>
          <w:sz w:val="26"/>
          <w:szCs w:val="26"/>
        </w:rPr>
        <w:t>ия от "___" _____________ 20__</w:t>
      </w:r>
      <w:r w:rsidRPr="00283E10">
        <w:rPr>
          <w:rFonts w:ascii="Times New Roman" w:hAnsi="Times New Roman" w:cs="Times New Roman"/>
          <w:sz w:val="26"/>
          <w:szCs w:val="26"/>
        </w:rPr>
        <w:t xml:space="preserve"> г.) заключили настоящий Договор о нижеследующем.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1.1. Предметом Договора является предоставление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Грантополучателю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гранта на развитие собственного бизнеса за счет средств бюджета МО «</w:t>
      </w:r>
      <w:r w:rsidR="00F640FB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Pr="00283E10">
        <w:rPr>
          <w:rFonts w:ascii="Times New Roman" w:hAnsi="Times New Roman" w:cs="Times New Roman"/>
          <w:sz w:val="26"/>
          <w:szCs w:val="26"/>
        </w:rPr>
        <w:t>.</w:t>
      </w:r>
    </w:p>
    <w:p w:rsidR="00CD7CDF" w:rsidRPr="00283E10" w:rsidRDefault="00DD3952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1.2.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Грант носит целевой характер и предоставляется на затраты, </w:t>
      </w:r>
      <w:r w:rsidRPr="00283E10">
        <w:rPr>
          <w:rFonts w:ascii="Times New Roman" w:hAnsi="Times New Roman" w:cs="Times New Roman"/>
          <w:sz w:val="26"/>
          <w:szCs w:val="26"/>
        </w:rPr>
        <w:t xml:space="preserve">связанные </w:t>
      </w:r>
      <w:r w:rsidR="00CD7CDF" w:rsidRPr="00283E10">
        <w:rPr>
          <w:rFonts w:ascii="Times New Roman" w:hAnsi="Times New Roman" w:cs="Times New Roman"/>
          <w:sz w:val="26"/>
          <w:szCs w:val="26"/>
        </w:rPr>
        <w:t>с развитием собственного бизнеса и (или) необходимые для осуществления предпринимательской деятельности, а именно:</w:t>
      </w:r>
    </w:p>
    <w:p w:rsidR="00CD7CDF" w:rsidRPr="00283E10" w:rsidRDefault="00F640FB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</w:t>
      </w:r>
      <w:r w:rsidR="00CD7CDF" w:rsidRPr="00283E10">
        <w:rPr>
          <w:rFonts w:ascii="Times New Roman" w:hAnsi="Times New Roman" w:cs="Times New Roman"/>
          <w:sz w:val="26"/>
          <w:szCs w:val="26"/>
        </w:rPr>
        <w:t>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приобретение компьютерного программного обеспечения;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CD7CDF" w:rsidRPr="00283E10" w:rsidRDefault="00DD3952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</w:t>
      </w:r>
      <w:r w:rsidR="00CD7CDF" w:rsidRPr="00283E10">
        <w:rPr>
          <w:rFonts w:ascii="Times New Roman" w:hAnsi="Times New Roman" w:cs="Times New Roman"/>
          <w:sz w:val="26"/>
          <w:szCs w:val="26"/>
        </w:rPr>
        <w:t>обучение (подготовка, переподготовка, повышение квалификации) субъектов малого и среднего предпринимательства (включая их работников),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2. Размер гранта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2.1. Сумма гранта составляет </w:t>
      </w:r>
      <w:r w:rsidR="00947E87">
        <w:rPr>
          <w:rFonts w:ascii="Times New Roman" w:hAnsi="Times New Roman" w:cs="Times New Roman"/>
          <w:sz w:val="26"/>
          <w:szCs w:val="26"/>
          <w:highlight w:val="lightGray"/>
        </w:rPr>
        <w:t>65</w:t>
      </w:r>
      <w:r w:rsidRPr="00283E10">
        <w:rPr>
          <w:rFonts w:ascii="Times New Roman" w:hAnsi="Times New Roman" w:cs="Times New Roman"/>
          <w:sz w:val="26"/>
          <w:szCs w:val="26"/>
          <w:highlight w:val="lightGray"/>
        </w:rPr>
        <w:t xml:space="preserve"> 000 (</w:t>
      </w:r>
      <w:r w:rsidR="00947E87">
        <w:rPr>
          <w:rFonts w:ascii="Times New Roman" w:hAnsi="Times New Roman" w:cs="Times New Roman"/>
          <w:sz w:val="26"/>
          <w:szCs w:val="26"/>
          <w:highlight w:val="lightGray"/>
        </w:rPr>
        <w:t>Шестьдесят пять</w:t>
      </w:r>
      <w:r w:rsidRPr="00283E10">
        <w:rPr>
          <w:rFonts w:ascii="Times New Roman" w:hAnsi="Times New Roman" w:cs="Times New Roman"/>
          <w:sz w:val="26"/>
          <w:szCs w:val="26"/>
          <w:highlight w:val="lightGray"/>
        </w:rPr>
        <w:t xml:space="preserve"> тысяч</w:t>
      </w:r>
      <w:r w:rsidRPr="00283E10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CD7CDF" w:rsidRPr="00283E10" w:rsidRDefault="00DD3952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3.1.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имеет право на получение гранта за счет средств местного бюджета.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3.2.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3.2.1. </w:t>
      </w:r>
      <w:r w:rsidR="00CD7CDF" w:rsidRPr="00283E10">
        <w:rPr>
          <w:rFonts w:ascii="Times New Roman" w:hAnsi="Times New Roman" w:cs="Times New Roman"/>
          <w:sz w:val="26"/>
          <w:szCs w:val="26"/>
        </w:rPr>
        <w:t>Использовать грант исключительно на развитие собственного бизнеса в соответствии с п. 1.2 Договора.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lastRenderedPageBreak/>
        <w:t xml:space="preserve">    3.2.2.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Возвратить грант в течение тридцати календарных дней по требованию и на счет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в случае расторжения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настоящего Договора в соответствии с подпунктом 5.1. раздела 5 настоящего Договора или в случаях: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 если грант использован не по целевому назначению и (или) не использован в срок, предусмотренный договором о предоставлении гранта;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-  установления факта представления ложных либо намеренно искаженных сведений.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3.2.3.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Представить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отчет по форме согласно приложению к настоящему Договору, с приложением копий подтверждающих документов, с предъявлением их оригиналов, в течение 15 (пятнадцати) дней по истечении 1</w:t>
      </w:r>
      <w:r w:rsidR="00DD3952" w:rsidRPr="00283E10">
        <w:rPr>
          <w:rFonts w:ascii="Times New Roman" w:hAnsi="Times New Roman" w:cs="Times New Roman"/>
          <w:sz w:val="26"/>
          <w:szCs w:val="26"/>
        </w:rPr>
        <w:t> </w:t>
      </w:r>
      <w:r w:rsidR="00CD7CDF" w:rsidRPr="00283E10">
        <w:rPr>
          <w:rFonts w:ascii="Times New Roman" w:hAnsi="Times New Roman" w:cs="Times New Roman"/>
          <w:sz w:val="26"/>
          <w:szCs w:val="26"/>
        </w:rPr>
        <w:t>(одного) года после списания ср</w:t>
      </w:r>
      <w:r w:rsidR="00DD3952" w:rsidRPr="00283E10">
        <w:rPr>
          <w:rFonts w:ascii="Times New Roman" w:hAnsi="Times New Roman" w:cs="Times New Roman"/>
          <w:sz w:val="26"/>
          <w:szCs w:val="26"/>
        </w:rPr>
        <w:t>едств со счета Администрации МО </w:t>
      </w:r>
      <w:r w:rsidR="00CD7CDF" w:rsidRPr="00283E10">
        <w:rPr>
          <w:rFonts w:ascii="Times New Roman" w:hAnsi="Times New Roman" w:cs="Times New Roman"/>
          <w:sz w:val="26"/>
          <w:szCs w:val="26"/>
        </w:rPr>
        <w:t>«</w:t>
      </w:r>
      <w:r w:rsidR="00901CE6" w:rsidRPr="00283E10">
        <w:rPr>
          <w:rFonts w:ascii="Times New Roman" w:hAnsi="Times New Roman" w:cs="Times New Roman"/>
          <w:sz w:val="26"/>
          <w:szCs w:val="26"/>
        </w:rPr>
        <w:t>Малоземельский сельсовет» НАО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на расчетный счет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вправе отчитаться ранее установленного срока. Отчет, представленный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>, рассматривается на заседании конкурсной комиссии.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3.2.4.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суммы гранта, несет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>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</w:t>
      </w:r>
      <w:r w:rsidR="00FA1F19" w:rsidRPr="00283E10">
        <w:rPr>
          <w:rFonts w:ascii="Times New Roman" w:hAnsi="Times New Roman" w:cs="Times New Roman"/>
          <w:sz w:val="26"/>
          <w:szCs w:val="26"/>
        </w:rPr>
        <w:t xml:space="preserve">.3. </w:t>
      </w:r>
      <w:r w:rsidR="00F640FB" w:rsidRPr="00283E10">
        <w:rPr>
          <w:rFonts w:ascii="Times New Roman" w:hAnsi="Times New Roman" w:cs="Times New Roman"/>
          <w:sz w:val="26"/>
          <w:szCs w:val="26"/>
        </w:rPr>
        <w:t xml:space="preserve">Грант перечисляется </w:t>
      </w:r>
      <w:proofErr w:type="spellStart"/>
      <w:r w:rsidR="00F640FB" w:rsidRPr="00283E1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F640FB" w:rsidRPr="00283E10">
        <w:rPr>
          <w:rFonts w:ascii="Times New Roman" w:hAnsi="Times New Roman" w:cs="Times New Roman"/>
          <w:sz w:val="26"/>
          <w:szCs w:val="26"/>
        </w:rPr>
        <w:t xml:space="preserve"> на расчетный</w:t>
      </w:r>
      <w:r w:rsidRPr="00283E10">
        <w:rPr>
          <w:rFonts w:ascii="Times New Roman" w:hAnsi="Times New Roman" w:cs="Times New Roman"/>
          <w:sz w:val="26"/>
          <w:szCs w:val="26"/>
        </w:rPr>
        <w:t xml:space="preserve"> счет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подписания настоящего Договора в соответствии с условиями, определенными настоящим Договором, при наличии лимитов бюджетных обязательств на соответствующий финансовый год, средств в местном бюджете.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3.4.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</w:t>
      </w:r>
      <w:r w:rsidR="00F640FB" w:rsidRPr="00283E10">
        <w:rPr>
          <w:rFonts w:ascii="Times New Roman" w:hAnsi="Times New Roman" w:cs="Times New Roman"/>
          <w:sz w:val="26"/>
          <w:szCs w:val="26"/>
        </w:rPr>
        <w:t>датель</w:t>
      </w:r>
      <w:proofErr w:type="spellEnd"/>
      <w:r w:rsidR="00F640FB" w:rsidRPr="00283E10">
        <w:rPr>
          <w:rFonts w:ascii="Times New Roman" w:hAnsi="Times New Roman" w:cs="Times New Roman"/>
          <w:sz w:val="26"/>
          <w:szCs w:val="26"/>
        </w:rPr>
        <w:t xml:space="preserve"> вправе осуществлять </w:t>
      </w:r>
      <w:proofErr w:type="gramStart"/>
      <w:r w:rsidR="00F640FB" w:rsidRPr="00283E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640FB" w:rsidRPr="00283E10">
        <w:rPr>
          <w:rFonts w:ascii="Times New Roman" w:hAnsi="Times New Roman" w:cs="Times New Roman"/>
          <w:sz w:val="26"/>
          <w:szCs w:val="26"/>
        </w:rPr>
        <w:t xml:space="preserve"> </w:t>
      </w:r>
      <w:r w:rsidR="00CD7CDF" w:rsidRPr="00283E10">
        <w:rPr>
          <w:rFonts w:ascii="Times New Roman" w:hAnsi="Times New Roman" w:cs="Times New Roman"/>
          <w:sz w:val="26"/>
          <w:szCs w:val="26"/>
        </w:rPr>
        <w:t>целевым использованием бюджетных средств.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3.5.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не вправе передавать грант третьим лицам.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4.1. </w:t>
      </w:r>
      <w:r w:rsidR="00CD7CDF" w:rsidRPr="00283E1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4.2.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несет ответственность за  </w:t>
      </w:r>
      <w:r w:rsidR="00647D07" w:rsidRPr="00283E10">
        <w:rPr>
          <w:rFonts w:ascii="Times New Roman" w:hAnsi="Times New Roman" w:cs="Times New Roman"/>
          <w:sz w:val="26"/>
          <w:szCs w:val="26"/>
        </w:rPr>
        <w:t>д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остоверность представляемой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4.3.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обязан потребовать возврат гранта полностью или остаток гранта, не использованный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>, в случае нарушения пункта 3.2.3 настоящего Договора.</w:t>
      </w:r>
    </w:p>
    <w:p w:rsidR="00CD7CDF" w:rsidRPr="00283E10" w:rsidRDefault="00FA1F19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4.4.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обязан возвратить сумму гранта в полном объеме или остаток неиспользованного гранта в течение 30 календарных дней с момента получения требования о возврате гранта путем перечисления денежных средств на лицевой счет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>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5.1. Настоящий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может быть расторгнут досрочно: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5.1.1. По соглашению сторон.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5.1.2. По решению суда.</w:t>
      </w:r>
    </w:p>
    <w:p w:rsidR="00CD7CDF" w:rsidRPr="00283E10" w:rsidRDefault="00901CE6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5.1.3.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В одностороннем порядке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в случае нарушения </w:t>
      </w:r>
      <w:proofErr w:type="spellStart"/>
      <w:r w:rsidR="00CD7CDF" w:rsidRPr="00283E10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CD7CDF" w:rsidRPr="00283E10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5.2.</w:t>
      </w:r>
      <w:r w:rsidR="00901CE6" w:rsidRPr="00283E10">
        <w:rPr>
          <w:rFonts w:ascii="Times New Roman" w:hAnsi="Times New Roman" w:cs="Times New Roman"/>
          <w:sz w:val="26"/>
          <w:szCs w:val="26"/>
        </w:rPr>
        <w:t xml:space="preserve"> В случае досрочного расторжения настоящего</w:t>
      </w:r>
      <w:r w:rsidRPr="00283E10">
        <w:rPr>
          <w:rFonts w:ascii="Times New Roman" w:hAnsi="Times New Roman" w:cs="Times New Roman"/>
          <w:sz w:val="26"/>
          <w:szCs w:val="26"/>
        </w:rPr>
        <w:t xml:space="preserve"> Договора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возвращает сумму гранта в полном объеме или остаток неиспользованного гранта.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lastRenderedPageBreak/>
        <w:t>6. Разрешение споров</w:t>
      </w:r>
    </w:p>
    <w:p w:rsidR="00CD7CDF" w:rsidRPr="00283E10" w:rsidRDefault="00DD3952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6.1. </w:t>
      </w:r>
      <w:r w:rsidR="00CD7CDF" w:rsidRPr="00283E10">
        <w:rPr>
          <w:rFonts w:ascii="Times New Roman" w:hAnsi="Times New Roman" w:cs="Times New Roman"/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CD7CDF" w:rsidRPr="00283E10" w:rsidRDefault="00DD3952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6.2. 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В случае невозможности урегулирования споров по настоящему </w:t>
      </w:r>
      <w:r w:rsidRPr="00283E10">
        <w:rPr>
          <w:rFonts w:ascii="Times New Roman" w:hAnsi="Times New Roman" w:cs="Times New Roman"/>
          <w:sz w:val="26"/>
          <w:szCs w:val="26"/>
        </w:rPr>
        <w:t xml:space="preserve">Договору путем </w:t>
      </w:r>
      <w:r w:rsidR="00CD7CDF" w:rsidRPr="00283E10">
        <w:rPr>
          <w:rFonts w:ascii="Times New Roman" w:hAnsi="Times New Roman" w:cs="Times New Roman"/>
          <w:sz w:val="26"/>
          <w:szCs w:val="26"/>
        </w:rPr>
        <w:t>переговоров споры разрешаются в судебном порядке в соответствии с законодательством Российской Федерации.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CD7CDF" w:rsidRPr="00283E10" w:rsidRDefault="00901CE6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7.1. </w:t>
      </w:r>
      <w:r w:rsidR="00CD7CDF" w:rsidRPr="00283E10">
        <w:rPr>
          <w:rFonts w:ascii="Times New Roman" w:hAnsi="Times New Roman" w:cs="Times New Roman"/>
          <w:sz w:val="26"/>
          <w:szCs w:val="26"/>
        </w:rPr>
        <w:t>Стороны освобождаются от частичного или полного исполнения обяза</w:t>
      </w:r>
      <w:r w:rsidRPr="00283E10">
        <w:rPr>
          <w:rFonts w:ascii="Times New Roman" w:hAnsi="Times New Roman" w:cs="Times New Roman"/>
          <w:sz w:val="26"/>
          <w:szCs w:val="26"/>
        </w:rPr>
        <w:t>тельств по</w:t>
      </w:r>
      <w:r w:rsidR="00CD7CDF" w:rsidRPr="00283E10">
        <w:rPr>
          <w:rFonts w:ascii="Times New Roman" w:hAnsi="Times New Roman" w:cs="Times New Roman"/>
          <w:sz w:val="26"/>
          <w:szCs w:val="26"/>
        </w:rPr>
        <w:t xml:space="preserve">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7.2. Настоящий Договор вступает в силу со дня его подписания.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7.3. Настоящий Договор составлен в двух экземплярах, имеющих одинаковую</w:t>
      </w:r>
      <w:r w:rsidR="00F32A8F" w:rsidRPr="00283E10">
        <w:rPr>
          <w:rFonts w:ascii="Times New Roman" w:hAnsi="Times New Roman" w:cs="Times New Roman"/>
          <w:sz w:val="26"/>
          <w:szCs w:val="26"/>
        </w:rPr>
        <w:t xml:space="preserve"> </w:t>
      </w:r>
      <w:r w:rsidRPr="00283E10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CD7CDF" w:rsidRPr="00283E10" w:rsidRDefault="00CD7CDF" w:rsidP="00901CE6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8. Адреса и реквизиты сторон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proofErr w:type="gramStart"/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01CE6" w:rsidRPr="00283E1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83E10">
        <w:rPr>
          <w:rFonts w:ascii="Times New Roman" w:hAnsi="Times New Roman" w:cs="Times New Roman"/>
          <w:sz w:val="26"/>
          <w:szCs w:val="26"/>
        </w:rPr>
        <w:t xml:space="preserve">   О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____________ _________________           _______________ __________________</w:t>
      </w:r>
    </w:p>
    <w:p w:rsidR="00CD7CDF" w:rsidRPr="00283E10" w:rsidRDefault="00CD7CDF" w:rsidP="00CD7CDF">
      <w:pPr>
        <w:pStyle w:val="ConsPlusNonformat"/>
        <w:jc w:val="both"/>
      </w:pPr>
      <w:r w:rsidRPr="00283E10">
        <w:t>М.П. (подпись)    (Ф.И.О.)                М.П. (подпись)      (Ф.И.О.)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DD3952">
      <w:pPr>
        <w:pStyle w:val="ConsPlusNormal"/>
        <w:outlineLvl w:val="2"/>
      </w:pPr>
    </w:p>
    <w:p w:rsidR="00DD3952" w:rsidRPr="00283E10" w:rsidRDefault="00DD3952" w:rsidP="00DD3952">
      <w:pPr>
        <w:pStyle w:val="ConsPlusNormal"/>
        <w:outlineLvl w:val="2"/>
      </w:pPr>
    </w:p>
    <w:p w:rsidR="00DD3952" w:rsidRPr="00283E10" w:rsidRDefault="00DD3952" w:rsidP="00DD3952">
      <w:pPr>
        <w:pStyle w:val="ConsPlusNormal"/>
        <w:outlineLvl w:val="2"/>
      </w:pPr>
    </w:p>
    <w:p w:rsidR="00DD3952" w:rsidRPr="00283E10" w:rsidRDefault="00DD3952" w:rsidP="00DD3952">
      <w:pPr>
        <w:pStyle w:val="ConsPlusNormal"/>
        <w:outlineLvl w:val="2"/>
      </w:pPr>
    </w:p>
    <w:p w:rsidR="00DD3952" w:rsidRPr="00283E10" w:rsidRDefault="00DD3952" w:rsidP="00DD3952">
      <w:pPr>
        <w:pStyle w:val="ConsPlusNormal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</w:pPr>
    </w:p>
    <w:p w:rsidR="00D232C3" w:rsidRPr="00283E10" w:rsidRDefault="00D232C3" w:rsidP="00CD7CDF">
      <w:pPr>
        <w:pStyle w:val="ConsPlusNormal"/>
        <w:jc w:val="right"/>
        <w:outlineLvl w:val="2"/>
      </w:pPr>
    </w:p>
    <w:p w:rsidR="00D232C3" w:rsidRPr="00283E10" w:rsidRDefault="00D232C3" w:rsidP="00CD7CDF">
      <w:pPr>
        <w:pStyle w:val="ConsPlusNormal"/>
        <w:jc w:val="right"/>
        <w:outlineLvl w:val="2"/>
      </w:pPr>
    </w:p>
    <w:p w:rsidR="00D232C3" w:rsidRPr="00283E10" w:rsidRDefault="00D232C3" w:rsidP="00CD7CDF">
      <w:pPr>
        <w:pStyle w:val="ConsPlusNormal"/>
        <w:jc w:val="right"/>
        <w:outlineLvl w:val="2"/>
      </w:pPr>
    </w:p>
    <w:p w:rsidR="00D232C3" w:rsidRPr="00283E10" w:rsidRDefault="00D232C3" w:rsidP="00CD7CDF">
      <w:pPr>
        <w:pStyle w:val="ConsPlusNormal"/>
        <w:jc w:val="right"/>
        <w:outlineLvl w:val="2"/>
      </w:pPr>
    </w:p>
    <w:p w:rsidR="00D232C3" w:rsidRPr="00283E10" w:rsidRDefault="00D232C3" w:rsidP="00CD7CDF">
      <w:pPr>
        <w:pStyle w:val="ConsPlusNormal"/>
        <w:jc w:val="right"/>
        <w:outlineLvl w:val="2"/>
      </w:pPr>
    </w:p>
    <w:p w:rsidR="00BB5F17" w:rsidRPr="00283E10" w:rsidRDefault="00BB5F17" w:rsidP="00CD7CDF">
      <w:pPr>
        <w:pStyle w:val="ConsPlusNormal"/>
        <w:jc w:val="right"/>
        <w:outlineLvl w:val="2"/>
      </w:pPr>
    </w:p>
    <w:p w:rsidR="00CD7CDF" w:rsidRPr="00283E10" w:rsidRDefault="00CD7CDF" w:rsidP="00CD7CD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7CDF" w:rsidRPr="00283E10" w:rsidRDefault="00CD7CDF" w:rsidP="00CD7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E10"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CD7CDF" w:rsidRPr="00283E10" w:rsidRDefault="00CD7CDF" w:rsidP="00CD7CDF">
      <w:pPr>
        <w:pStyle w:val="ConsPlusNormal"/>
        <w:jc w:val="both"/>
      </w:pPr>
    </w:p>
    <w:p w:rsidR="00CD7CDF" w:rsidRPr="00283E10" w:rsidRDefault="00CD7CDF" w:rsidP="00901C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735"/>
      <w:bookmarkEnd w:id="20"/>
      <w:r w:rsidRPr="00283E10">
        <w:rPr>
          <w:rFonts w:ascii="Times New Roman" w:hAnsi="Times New Roman" w:cs="Times New Roman"/>
          <w:sz w:val="26"/>
          <w:szCs w:val="26"/>
        </w:rPr>
        <w:t>Отчет</w:t>
      </w:r>
    </w:p>
    <w:p w:rsidR="00CD7CDF" w:rsidRPr="00283E10" w:rsidRDefault="00CD7CDF" w:rsidP="00901C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об использовании гранта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Pr="00283E10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283E10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Грант предоставлен по Договору о предоставлении гранта № ____ </w:t>
      </w:r>
      <w:proofErr w:type="gramStart"/>
      <w:r w:rsidRPr="00283E1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83E10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D7CDF" w:rsidRPr="00283E10" w:rsidRDefault="00CD7CDF" w:rsidP="00CD7CD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5"/>
        <w:gridCol w:w="4794"/>
        <w:gridCol w:w="3828"/>
      </w:tblGrid>
      <w:tr w:rsidR="00CD7CDF" w:rsidRPr="00283E10" w:rsidTr="00947E87">
        <w:tc>
          <w:tcPr>
            <w:tcW w:w="1005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3828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Фактическая сумма расхода (руб.)</w:t>
            </w:r>
          </w:p>
        </w:tc>
      </w:tr>
      <w:tr w:rsidR="00CD7CDF" w:rsidRPr="00283E10" w:rsidTr="00947E87">
        <w:tc>
          <w:tcPr>
            <w:tcW w:w="1005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794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828" w:type="dxa"/>
          </w:tcPr>
          <w:p w:rsidR="00CD7CDF" w:rsidRPr="00283E10" w:rsidRDefault="00CD7CDF" w:rsidP="002F0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E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CD7CDF" w:rsidRPr="00283E10" w:rsidTr="00947E87">
        <w:tc>
          <w:tcPr>
            <w:tcW w:w="1005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D7CDF" w:rsidRPr="00283E10" w:rsidRDefault="00CD7CDF" w:rsidP="002F0E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CDF" w:rsidRPr="00283E10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Всего: __________ руб. _______________________________________________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                                 (сумма прописью)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Перечень подтверждающих документов к отчету: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1.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2.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 xml:space="preserve">    3.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Руководитель субъекта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малого и среднего предпринимательства _____________ _______________________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E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(должность руководителя) (подпись) (Ф.И.О.)</w:t>
      </w: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283E10" w:rsidRDefault="00CD7CDF" w:rsidP="00CD7C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3E10">
        <w:rPr>
          <w:rFonts w:ascii="Times New Roman" w:hAnsi="Times New Roman" w:cs="Times New Roman"/>
          <w:sz w:val="26"/>
          <w:szCs w:val="26"/>
        </w:rPr>
        <w:t>Дата составления _______________ 20___ г.</w:t>
      </w:r>
    </w:p>
    <w:p w:rsidR="00CD7CDF" w:rsidRPr="00283E10" w:rsidRDefault="00CD7CDF" w:rsidP="00CD7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7CDF" w:rsidRPr="00E46838" w:rsidRDefault="00CD7CDF" w:rsidP="00CD7CDF">
      <w:pPr>
        <w:pStyle w:val="ConsPlusNormal"/>
        <w:jc w:val="both"/>
        <w:rPr>
          <w:color w:val="0070C0"/>
        </w:rPr>
      </w:pPr>
    </w:p>
    <w:sectPr w:rsidR="00CD7CDF" w:rsidRPr="00E46838" w:rsidSect="00D232C3">
      <w:pgSz w:w="11907" w:h="16840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2CB"/>
    <w:rsid w:val="0003670C"/>
    <w:rsid w:val="000803B0"/>
    <w:rsid w:val="000C0133"/>
    <w:rsid w:val="000C1F03"/>
    <w:rsid w:val="000E3548"/>
    <w:rsid w:val="000F0AFD"/>
    <w:rsid w:val="000F1750"/>
    <w:rsid w:val="0010676B"/>
    <w:rsid w:val="001224E6"/>
    <w:rsid w:val="00161638"/>
    <w:rsid w:val="0016666A"/>
    <w:rsid w:val="0018520D"/>
    <w:rsid w:val="00193921"/>
    <w:rsid w:val="001B5D68"/>
    <w:rsid w:val="001D23A4"/>
    <w:rsid w:val="001F1279"/>
    <w:rsid w:val="001F15C0"/>
    <w:rsid w:val="002229BA"/>
    <w:rsid w:val="00235935"/>
    <w:rsid w:val="002516BF"/>
    <w:rsid w:val="00262C96"/>
    <w:rsid w:val="00280BA6"/>
    <w:rsid w:val="00283E10"/>
    <w:rsid w:val="002A7454"/>
    <w:rsid w:val="002B4C5D"/>
    <w:rsid w:val="002C19F9"/>
    <w:rsid w:val="002D0A7A"/>
    <w:rsid w:val="002E6515"/>
    <w:rsid w:val="002F7FC3"/>
    <w:rsid w:val="00301D3F"/>
    <w:rsid w:val="0032744B"/>
    <w:rsid w:val="00361076"/>
    <w:rsid w:val="003778FE"/>
    <w:rsid w:val="003B2CAA"/>
    <w:rsid w:val="00402A70"/>
    <w:rsid w:val="004261FC"/>
    <w:rsid w:val="004345BF"/>
    <w:rsid w:val="004504BB"/>
    <w:rsid w:val="004828DF"/>
    <w:rsid w:val="004B2286"/>
    <w:rsid w:val="004D7AF5"/>
    <w:rsid w:val="004E5014"/>
    <w:rsid w:val="00520979"/>
    <w:rsid w:val="00533D00"/>
    <w:rsid w:val="00557270"/>
    <w:rsid w:val="00563D22"/>
    <w:rsid w:val="00570BEB"/>
    <w:rsid w:val="00581D54"/>
    <w:rsid w:val="005C15BD"/>
    <w:rsid w:val="0063659D"/>
    <w:rsid w:val="00647D07"/>
    <w:rsid w:val="00657712"/>
    <w:rsid w:val="00664279"/>
    <w:rsid w:val="00673862"/>
    <w:rsid w:val="00697FAE"/>
    <w:rsid w:val="00716A95"/>
    <w:rsid w:val="007669C1"/>
    <w:rsid w:val="007827A5"/>
    <w:rsid w:val="0079190A"/>
    <w:rsid w:val="007A4A8B"/>
    <w:rsid w:val="007C6947"/>
    <w:rsid w:val="007D3697"/>
    <w:rsid w:val="007D4C0C"/>
    <w:rsid w:val="007D5E5E"/>
    <w:rsid w:val="007E2530"/>
    <w:rsid w:val="0082569B"/>
    <w:rsid w:val="00825B3C"/>
    <w:rsid w:val="00851A76"/>
    <w:rsid w:val="00861902"/>
    <w:rsid w:val="00874AA8"/>
    <w:rsid w:val="008965C8"/>
    <w:rsid w:val="008B5C63"/>
    <w:rsid w:val="008C1D1B"/>
    <w:rsid w:val="008C7029"/>
    <w:rsid w:val="008F5C82"/>
    <w:rsid w:val="00901CE6"/>
    <w:rsid w:val="00907E25"/>
    <w:rsid w:val="0091082F"/>
    <w:rsid w:val="00947E87"/>
    <w:rsid w:val="0099526C"/>
    <w:rsid w:val="009A1278"/>
    <w:rsid w:val="009B289C"/>
    <w:rsid w:val="009D3DD6"/>
    <w:rsid w:val="009F57DF"/>
    <w:rsid w:val="00A123F7"/>
    <w:rsid w:val="00A35345"/>
    <w:rsid w:val="00A5497E"/>
    <w:rsid w:val="00AA6FE5"/>
    <w:rsid w:val="00AF16A7"/>
    <w:rsid w:val="00AF45D5"/>
    <w:rsid w:val="00B248B4"/>
    <w:rsid w:val="00B40EC6"/>
    <w:rsid w:val="00B44D47"/>
    <w:rsid w:val="00B714A2"/>
    <w:rsid w:val="00B76434"/>
    <w:rsid w:val="00B82C4C"/>
    <w:rsid w:val="00B831DB"/>
    <w:rsid w:val="00BB5F17"/>
    <w:rsid w:val="00C10F1F"/>
    <w:rsid w:val="00C52B1A"/>
    <w:rsid w:val="00C52B42"/>
    <w:rsid w:val="00C548CC"/>
    <w:rsid w:val="00C573D0"/>
    <w:rsid w:val="00C57FB2"/>
    <w:rsid w:val="00C63175"/>
    <w:rsid w:val="00CB618F"/>
    <w:rsid w:val="00CC3448"/>
    <w:rsid w:val="00CD7CDF"/>
    <w:rsid w:val="00CF5929"/>
    <w:rsid w:val="00D03FD2"/>
    <w:rsid w:val="00D10D2E"/>
    <w:rsid w:val="00D232C3"/>
    <w:rsid w:val="00D5685A"/>
    <w:rsid w:val="00D76D06"/>
    <w:rsid w:val="00D83356"/>
    <w:rsid w:val="00DB0F4D"/>
    <w:rsid w:val="00DD3952"/>
    <w:rsid w:val="00DE7E13"/>
    <w:rsid w:val="00DF42CB"/>
    <w:rsid w:val="00E24B04"/>
    <w:rsid w:val="00E46838"/>
    <w:rsid w:val="00E55CA5"/>
    <w:rsid w:val="00E67812"/>
    <w:rsid w:val="00E72CDC"/>
    <w:rsid w:val="00EC35A8"/>
    <w:rsid w:val="00EE511D"/>
    <w:rsid w:val="00EF6F30"/>
    <w:rsid w:val="00F04789"/>
    <w:rsid w:val="00F05405"/>
    <w:rsid w:val="00F071E7"/>
    <w:rsid w:val="00F32A8F"/>
    <w:rsid w:val="00F36E02"/>
    <w:rsid w:val="00F60767"/>
    <w:rsid w:val="00F640FB"/>
    <w:rsid w:val="00F7037F"/>
    <w:rsid w:val="00FA1F19"/>
    <w:rsid w:val="00FC2FDB"/>
    <w:rsid w:val="00FE2316"/>
    <w:rsid w:val="00FE6D07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62C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rsid w:val="000C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0C0133"/>
    <w:rPr>
      <w:sz w:val="28"/>
    </w:rPr>
  </w:style>
  <w:style w:type="paragraph" w:styleId="a9">
    <w:name w:val="Title"/>
    <w:basedOn w:val="a"/>
    <w:link w:val="a8"/>
    <w:qFormat/>
    <w:rsid w:val="000C013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0C0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">
    <w:name w:val="Основной текст с отступом 3 Знак"/>
    <w:link w:val="30"/>
    <w:locked/>
    <w:rsid w:val="000C0133"/>
    <w:rPr>
      <w:sz w:val="16"/>
      <w:szCs w:val="16"/>
    </w:rPr>
  </w:style>
  <w:style w:type="paragraph" w:styleId="30">
    <w:name w:val="Body Text Indent 3"/>
    <w:basedOn w:val="a"/>
    <w:link w:val="3"/>
    <w:rsid w:val="000C013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C0133"/>
    <w:rPr>
      <w:sz w:val="16"/>
      <w:szCs w:val="16"/>
      <w:lang w:eastAsia="en-US"/>
    </w:rPr>
  </w:style>
  <w:style w:type="character" w:customStyle="1" w:styleId="aa">
    <w:name w:val="Текст Знак"/>
    <w:link w:val="ab"/>
    <w:semiHidden/>
    <w:locked/>
    <w:rsid w:val="000C0133"/>
    <w:rPr>
      <w:rFonts w:ascii="Courier New" w:hAnsi="Courier New" w:cs="Courier New"/>
    </w:rPr>
  </w:style>
  <w:style w:type="paragraph" w:styleId="ab">
    <w:name w:val="Plain Text"/>
    <w:basedOn w:val="a"/>
    <w:link w:val="aa"/>
    <w:semiHidden/>
    <w:rsid w:val="000C013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link w:val="ab"/>
    <w:uiPriority w:val="99"/>
    <w:semiHidden/>
    <w:rsid w:val="000C0133"/>
    <w:rPr>
      <w:rFonts w:ascii="Consolas" w:hAnsi="Consolas" w:cs="Consolas"/>
      <w:sz w:val="21"/>
      <w:szCs w:val="21"/>
      <w:lang w:eastAsia="en-US"/>
    </w:rPr>
  </w:style>
  <w:style w:type="paragraph" w:customStyle="1" w:styleId="ConsTitle">
    <w:name w:val="ConsTitle"/>
    <w:rsid w:val="000C0133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0C013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sps">
    <w:name w:val="sps"/>
    <w:basedOn w:val="a"/>
    <w:rsid w:val="000C0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C013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c">
    <w:name w:val="Таблицы (моноширинный)"/>
    <w:basedOn w:val="a"/>
    <w:next w:val="a"/>
    <w:rsid w:val="000C0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d">
    <w:name w:val="Hyperlink"/>
    <w:rsid w:val="000C0133"/>
    <w:rPr>
      <w:color w:val="0000FF"/>
      <w:u w:val="single"/>
    </w:rPr>
  </w:style>
  <w:style w:type="paragraph" w:customStyle="1" w:styleId="ConsPlusNonformat">
    <w:name w:val="ConsPlusNonformat"/>
    <w:rsid w:val="00CD7CD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A2EA01CAFBD10F25289CB65AD0AFCD3676978CCFF3966AF232334FB73F7F533A89321B6E8FBE8A816A32E70D039CD5F8EDB1E4506416F830B0y9Y8K" TargetMode="External"/><Relationship Id="rId13" Type="http://schemas.openxmlformats.org/officeDocument/2006/relationships/hyperlink" Target="consultantplus://offline/ref=6559A2EA01CAFBD10F253691A03687A3C83A209F8CC2A3CE3EF4656C1FB16A3F133CDC715F638FBB81D53A7EB95450DF9EF4EDA8F85167y0Y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A2EA01CAFBD10F253691A03687A3CD3D2C988EC8FEC436AD696E18BE35280675887C5D6490BF889F693AEDy5Y1K" TargetMode="External"/><Relationship Id="rId12" Type="http://schemas.openxmlformats.org/officeDocument/2006/relationships/hyperlink" Target="consultantplus://offline/ref=6559A2EA01CAFBD10F253691A03687A3CC3D2E9988CCFEC436AD696E18BE35281475D0705F638EBC8B8A3F6BA80C5FDA87EBEEB4E4536609yFY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9A2EA01CAFBD10F25289CB65AD0AFCD3676978CCFF3966AF232334FB73F7F533A89321B6E8FBE8A816A32E70D039CD5F8EDB1E4506416F830B0y9Y8K" TargetMode="External"/><Relationship Id="rId11" Type="http://schemas.openxmlformats.org/officeDocument/2006/relationships/hyperlink" Target="consultantplus://offline/ref=6559A2EA01CAFBD10F253691A03687A3CD3D2C988EC8FEC436AD696E18BE35281475D0705F638EBF838A3F6BA80C5FDA87EBEEB4E4536609yFY2K" TargetMode="External"/><Relationship Id="rId5" Type="http://schemas.openxmlformats.org/officeDocument/2006/relationships/hyperlink" Target="consultantplus://offline/ref=6559A2EA01CAFBD10F253691A03687A3CD3C28988FCCFEC436AD696E18BE35281475D0795E6685EADBC53E37EE5E4CD982EBEDB6FBy5Y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9A2EA01CAFBD10F253691A03687A3CC3C2C9C88CBFEC436AD696E18BE35281475D0705F638EBF8D8A3F6BA80C5FDA87EBEEB4E4536609yF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A2EA01CAFBD10F253691A03687A3CD3D2C988EC8FEC436AD696E18BE35281475D0705F638EBF838A3F6BA80C5FDA87EBEEB4E4536609yFY2K" TargetMode="External"/><Relationship Id="rId14" Type="http://schemas.openxmlformats.org/officeDocument/2006/relationships/hyperlink" Target="consultantplus://offline/ref=6559A2EA01CAFBD10F253691A03687A3CC3C2D9B89CAFEC436AD696E18BE35281475D0705F638ABD8C8A3F6BA80C5FDA87EBEEB4E4536609yF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5718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38235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85</cp:revision>
  <cp:lastPrinted>2019-06-19T13:04:00Z</cp:lastPrinted>
  <dcterms:created xsi:type="dcterms:W3CDTF">2019-06-19T11:20:00Z</dcterms:created>
  <dcterms:modified xsi:type="dcterms:W3CDTF">2019-11-06T05:54:00Z</dcterms:modified>
</cp:coreProperties>
</file>